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0699" w:rsidRDefault="0070566D" w:rsidP="00370699">
      <w:pPr>
        <w:pStyle w:val="a5"/>
        <w:jc w:val="center"/>
        <w:rPr>
          <w:rFonts w:ascii="Times New Roman" w:hAnsi="Times New Roman"/>
          <w:b/>
          <w:bCs/>
          <w:sz w:val="32"/>
          <w:szCs w:val="36"/>
        </w:rPr>
      </w:pPr>
      <w:r w:rsidRPr="005A6498">
        <w:rPr>
          <w:rFonts w:ascii="Times New Roman" w:hAnsi="Times New Roman"/>
          <w:b/>
          <w:bCs/>
          <w:sz w:val="32"/>
          <w:szCs w:val="36"/>
        </w:rPr>
        <w:t>АДМИНИСТРАЦИЯ</w:t>
      </w:r>
    </w:p>
    <w:p w:rsidR="00370699" w:rsidRDefault="0070566D" w:rsidP="00370699">
      <w:pPr>
        <w:pStyle w:val="a5"/>
        <w:jc w:val="center"/>
        <w:rPr>
          <w:rFonts w:ascii="Times New Roman" w:hAnsi="Times New Roman"/>
          <w:b/>
          <w:bCs/>
          <w:sz w:val="32"/>
          <w:szCs w:val="36"/>
        </w:rPr>
      </w:pPr>
      <w:r w:rsidRPr="005A6498">
        <w:rPr>
          <w:rFonts w:ascii="Times New Roman" w:hAnsi="Times New Roman"/>
          <w:b/>
          <w:bCs/>
          <w:sz w:val="32"/>
          <w:szCs w:val="36"/>
        </w:rPr>
        <w:t>НОВОПОСЕЛЕНОВСКОГО СЕЛЬСОВЕТА</w:t>
      </w:r>
    </w:p>
    <w:p w:rsidR="0070566D" w:rsidRPr="005A6498" w:rsidRDefault="0070566D" w:rsidP="00370699">
      <w:pPr>
        <w:pStyle w:val="a5"/>
        <w:jc w:val="center"/>
        <w:rPr>
          <w:rFonts w:ascii="Times New Roman" w:hAnsi="Times New Roman"/>
          <w:b/>
          <w:sz w:val="32"/>
          <w:szCs w:val="36"/>
        </w:rPr>
      </w:pPr>
      <w:r w:rsidRPr="005A6498">
        <w:rPr>
          <w:rFonts w:ascii="Times New Roman" w:hAnsi="Times New Roman"/>
          <w:b/>
          <w:sz w:val="32"/>
          <w:szCs w:val="36"/>
        </w:rPr>
        <w:t>КУРСКОГО РАЙОНА КУРСКОЙ ОБЛАСТИ</w:t>
      </w:r>
    </w:p>
    <w:p w:rsidR="00C76C61" w:rsidRDefault="00C76C61" w:rsidP="00370699">
      <w:pPr>
        <w:spacing w:after="0"/>
        <w:jc w:val="center"/>
        <w:rPr>
          <w:rStyle w:val="a6"/>
          <w:rFonts w:ascii="Times New Roman" w:hAnsi="Times New Roman"/>
          <w:bCs w:val="0"/>
          <w:sz w:val="36"/>
          <w:szCs w:val="36"/>
        </w:rPr>
      </w:pPr>
    </w:p>
    <w:p w:rsidR="0070566D" w:rsidRPr="00C76C61" w:rsidRDefault="0070566D" w:rsidP="00370699">
      <w:pPr>
        <w:spacing w:after="0"/>
        <w:jc w:val="center"/>
        <w:rPr>
          <w:rStyle w:val="a6"/>
          <w:rFonts w:ascii="Times New Roman" w:hAnsi="Times New Roman"/>
          <w:bCs w:val="0"/>
          <w:sz w:val="36"/>
          <w:szCs w:val="36"/>
        </w:rPr>
      </w:pPr>
      <w:r w:rsidRPr="00C76C61">
        <w:rPr>
          <w:rStyle w:val="a6"/>
          <w:rFonts w:ascii="Times New Roman" w:hAnsi="Times New Roman"/>
          <w:bCs w:val="0"/>
          <w:sz w:val="36"/>
          <w:szCs w:val="36"/>
        </w:rPr>
        <w:t>ПОСТАНОВЛЕНИЕ</w:t>
      </w:r>
    </w:p>
    <w:p w:rsidR="0070566D" w:rsidRPr="00C76C61" w:rsidRDefault="0070566D" w:rsidP="00370699">
      <w:pPr>
        <w:pStyle w:val="a5"/>
        <w:jc w:val="center"/>
        <w:rPr>
          <w:rFonts w:ascii="Times New Roman" w:hAnsi="Times New Roman"/>
        </w:rPr>
      </w:pPr>
    </w:p>
    <w:p w:rsidR="0070566D" w:rsidRPr="00C76C61" w:rsidRDefault="0070566D" w:rsidP="00370699">
      <w:pPr>
        <w:pStyle w:val="a5"/>
        <w:jc w:val="center"/>
        <w:rPr>
          <w:rStyle w:val="a6"/>
          <w:rFonts w:ascii="Times New Roman" w:hAnsi="Times New Roman"/>
        </w:rPr>
      </w:pPr>
      <w:r w:rsidRPr="00C76C61">
        <w:rPr>
          <w:rStyle w:val="a6"/>
          <w:rFonts w:ascii="Times New Roman" w:hAnsi="Times New Roman"/>
          <w:sz w:val="32"/>
          <w:szCs w:val="32"/>
        </w:rPr>
        <w:t xml:space="preserve">от </w:t>
      </w:r>
      <w:r w:rsidR="005A6498">
        <w:rPr>
          <w:rStyle w:val="a6"/>
          <w:rFonts w:ascii="Times New Roman" w:hAnsi="Times New Roman"/>
          <w:sz w:val="32"/>
          <w:szCs w:val="32"/>
        </w:rPr>
        <w:t>12 февраля 2020</w:t>
      </w:r>
      <w:r w:rsidR="00AB6C9B">
        <w:rPr>
          <w:rStyle w:val="a6"/>
          <w:rFonts w:ascii="Times New Roman" w:hAnsi="Times New Roman"/>
          <w:sz w:val="32"/>
          <w:szCs w:val="32"/>
        </w:rPr>
        <w:t xml:space="preserve"> г.   </w:t>
      </w:r>
      <w:r w:rsidRPr="00C76C61">
        <w:rPr>
          <w:rStyle w:val="a6"/>
          <w:rFonts w:ascii="Times New Roman" w:hAnsi="Times New Roman"/>
          <w:sz w:val="32"/>
          <w:szCs w:val="32"/>
        </w:rPr>
        <w:t xml:space="preserve">№ </w:t>
      </w:r>
      <w:r w:rsidR="001C4E40">
        <w:rPr>
          <w:rStyle w:val="a6"/>
          <w:rFonts w:ascii="Times New Roman" w:hAnsi="Times New Roman"/>
          <w:sz w:val="32"/>
          <w:szCs w:val="32"/>
        </w:rPr>
        <w:t>22</w:t>
      </w:r>
    </w:p>
    <w:p w:rsidR="00C76C61" w:rsidRDefault="00C76C61" w:rsidP="00370699">
      <w:pPr>
        <w:pStyle w:val="ConsPlusNormal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70566D" w:rsidRPr="00C76C61" w:rsidRDefault="00295D0C" w:rsidP="00370699">
      <w:pPr>
        <w:pStyle w:val="ConsPlusNormal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О внесении изменений в постановление Администрации Новопоселеновского сельсовета Курского района Курской области от 11 января 2017 г. № 4 «</w:t>
      </w:r>
      <w:r w:rsidR="0070566D" w:rsidRPr="00C76C61">
        <w:rPr>
          <w:rFonts w:ascii="Times New Roman" w:hAnsi="Times New Roman" w:cs="Times New Roman"/>
          <w:b/>
          <w:sz w:val="32"/>
          <w:szCs w:val="32"/>
        </w:rPr>
        <w:t xml:space="preserve">Об утверждении </w:t>
      </w:r>
      <w:r w:rsidR="0070566D" w:rsidRPr="00C76C61">
        <w:rPr>
          <w:rFonts w:ascii="Times New Roman" w:hAnsi="Times New Roman" w:cs="Times New Roman"/>
          <w:b/>
          <w:bCs/>
          <w:sz w:val="32"/>
          <w:szCs w:val="32"/>
        </w:rPr>
        <w:t>бюджетного прогноза</w:t>
      </w:r>
      <w:r>
        <w:rPr>
          <w:rFonts w:ascii="Times New Roman" w:hAnsi="Times New Roman" w:cs="Times New Roman"/>
          <w:b/>
          <w:bCs/>
          <w:sz w:val="32"/>
          <w:szCs w:val="32"/>
        </w:rPr>
        <w:t xml:space="preserve"> </w:t>
      </w:r>
      <w:r w:rsidR="0070566D" w:rsidRPr="00C76C61">
        <w:rPr>
          <w:rFonts w:ascii="Times New Roman" w:hAnsi="Times New Roman" w:cs="Times New Roman"/>
          <w:b/>
          <w:bCs/>
          <w:sz w:val="32"/>
          <w:szCs w:val="32"/>
        </w:rPr>
        <w:t>муниципального образования «Новопоселеновский сельсовет»</w:t>
      </w:r>
      <w:r>
        <w:rPr>
          <w:rFonts w:ascii="Times New Roman" w:hAnsi="Times New Roman" w:cs="Times New Roman"/>
          <w:b/>
          <w:bCs/>
          <w:sz w:val="32"/>
          <w:szCs w:val="32"/>
        </w:rPr>
        <w:t xml:space="preserve"> </w:t>
      </w:r>
      <w:r w:rsidR="0070566D" w:rsidRPr="00C76C61">
        <w:rPr>
          <w:rFonts w:ascii="Times New Roman" w:hAnsi="Times New Roman" w:cs="Times New Roman"/>
          <w:b/>
          <w:bCs/>
          <w:sz w:val="32"/>
          <w:szCs w:val="32"/>
        </w:rPr>
        <w:t>Курского района Курской области на долгосрочный период</w:t>
      </w:r>
      <w:r>
        <w:rPr>
          <w:rFonts w:ascii="Times New Roman" w:hAnsi="Times New Roman" w:cs="Times New Roman"/>
          <w:b/>
          <w:bCs/>
          <w:sz w:val="32"/>
          <w:szCs w:val="32"/>
        </w:rPr>
        <w:t>»</w:t>
      </w:r>
    </w:p>
    <w:p w:rsidR="0070566D" w:rsidRPr="00C76C61" w:rsidRDefault="0070566D" w:rsidP="00370699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70566D" w:rsidRDefault="0070566D" w:rsidP="008F1056">
      <w:pPr>
        <w:pStyle w:val="ConsPlusNormal"/>
        <w:widowControl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76C61">
        <w:rPr>
          <w:rFonts w:ascii="Times New Roman" w:hAnsi="Times New Roman" w:cs="Times New Roman"/>
          <w:sz w:val="28"/>
          <w:szCs w:val="28"/>
        </w:rPr>
        <w:t>В соответствии со статьёй 170.1 Бюджетно</w:t>
      </w:r>
      <w:r w:rsidR="00C76C61">
        <w:rPr>
          <w:rFonts w:ascii="Times New Roman" w:hAnsi="Times New Roman" w:cs="Times New Roman"/>
          <w:sz w:val="28"/>
          <w:szCs w:val="28"/>
        </w:rPr>
        <w:t xml:space="preserve">го кодекса Российской Федерации Администрация Новопоселеновского сельсовета Курского района Курской области </w:t>
      </w:r>
    </w:p>
    <w:p w:rsidR="00C76C61" w:rsidRPr="00C76C61" w:rsidRDefault="00C76C61" w:rsidP="008F1056">
      <w:pPr>
        <w:pStyle w:val="ConsPlusNormal"/>
        <w:widowControl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70566D" w:rsidRPr="00C76C61" w:rsidRDefault="0070566D" w:rsidP="008F1056">
      <w:pPr>
        <w:pStyle w:val="ConsPlusNormal"/>
        <w:widowControl/>
        <w:spacing w:line="276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C76C61">
        <w:rPr>
          <w:rFonts w:ascii="Times New Roman" w:hAnsi="Times New Roman" w:cs="Times New Roman"/>
          <w:b/>
          <w:sz w:val="28"/>
          <w:szCs w:val="28"/>
        </w:rPr>
        <w:t>П</w:t>
      </w:r>
      <w:proofErr w:type="gramEnd"/>
      <w:r w:rsidR="00C76C6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76C61">
        <w:rPr>
          <w:rFonts w:ascii="Times New Roman" w:hAnsi="Times New Roman" w:cs="Times New Roman"/>
          <w:b/>
          <w:sz w:val="28"/>
          <w:szCs w:val="28"/>
        </w:rPr>
        <w:t>О</w:t>
      </w:r>
      <w:r w:rsidR="00C76C6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76C61">
        <w:rPr>
          <w:rFonts w:ascii="Times New Roman" w:hAnsi="Times New Roman" w:cs="Times New Roman"/>
          <w:b/>
          <w:sz w:val="28"/>
          <w:szCs w:val="28"/>
        </w:rPr>
        <w:t>С</w:t>
      </w:r>
      <w:r w:rsidR="00C76C6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76C61">
        <w:rPr>
          <w:rFonts w:ascii="Times New Roman" w:hAnsi="Times New Roman" w:cs="Times New Roman"/>
          <w:b/>
          <w:sz w:val="28"/>
          <w:szCs w:val="28"/>
        </w:rPr>
        <w:t>Т</w:t>
      </w:r>
      <w:r w:rsidR="00C76C6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76C61">
        <w:rPr>
          <w:rFonts w:ascii="Times New Roman" w:hAnsi="Times New Roman" w:cs="Times New Roman"/>
          <w:b/>
          <w:sz w:val="28"/>
          <w:szCs w:val="28"/>
        </w:rPr>
        <w:t>А</w:t>
      </w:r>
      <w:r w:rsidR="00C76C6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76C61">
        <w:rPr>
          <w:rFonts w:ascii="Times New Roman" w:hAnsi="Times New Roman" w:cs="Times New Roman"/>
          <w:b/>
          <w:sz w:val="28"/>
          <w:szCs w:val="28"/>
        </w:rPr>
        <w:t>Н</w:t>
      </w:r>
      <w:r w:rsidR="00C76C6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76C61">
        <w:rPr>
          <w:rFonts w:ascii="Times New Roman" w:hAnsi="Times New Roman" w:cs="Times New Roman"/>
          <w:b/>
          <w:sz w:val="28"/>
          <w:szCs w:val="28"/>
        </w:rPr>
        <w:t>О</w:t>
      </w:r>
      <w:r w:rsidR="00C76C6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76C61">
        <w:rPr>
          <w:rFonts w:ascii="Times New Roman" w:hAnsi="Times New Roman" w:cs="Times New Roman"/>
          <w:b/>
          <w:sz w:val="28"/>
          <w:szCs w:val="28"/>
        </w:rPr>
        <w:t>В</w:t>
      </w:r>
      <w:r w:rsidR="00C76C6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76C61">
        <w:rPr>
          <w:rFonts w:ascii="Times New Roman" w:hAnsi="Times New Roman" w:cs="Times New Roman"/>
          <w:b/>
          <w:sz w:val="28"/>
          <w:szCs w:val="28"/>
        </w:rPr>
        <w:t>Л</w:t>
      </w:r>
      <w:r w:rsidR="00C76C6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76C61">
        <w:rPr>
          <w:rFonts w:ascii="Times New Roman" w:hAnsi="Times New Roman" w:cs="Times New Roman"/>
          <w:b/>
          <w:sz w:val="28"/>
          <w:szCs w:val="28"/>
        </w:rPr>
        <w:t>Я</w:t>
      </w:r>
      <w:r w:rsidR="00C76C6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76C61">
        <w:rPr>
          <w:rFonts w:ascii="Times New Roman" w:hAnsi="Times New Roman" w:cs="Times New Roman"/>
          <w:b/>
          <w:sz w:val="28"/>
          <w:szCs w:val="28"/>
        </w:rPr>
        <w:t>Е</w:t>
      </w:r>
      <w:r w:rsidR="00C76C6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76C61">
        <w:rPr>
          <w:rFonts w:ascii="Times New Roman" w:hAnsi="Times New Roman" w:cs="Times New Roman"/>
          <w:b/>
          <w:sz w:val="28"/>
          <w:szCs w:val="28"/>
        </w:rPr>
        <w:t>Т:</w:t>
      </w:r>
    </w:p>
    <w:p w:rsidR="0070566D" w:rsidRPr="00C76C61" w:rsidRDefault="0070566D" w:rsidP="008F1056">
      <w:pPr>
        <w:pStyle w:val="ConsPlusNormal"/>
        <w:spacing w:line="276" w:lineRule="auto"/>
        <w:ind w:firstLine="851"/>
        <w:rPr>
          <w:rFonts w:ascii="Times New Roman" w:hAnsi="Times New Roman" w:cs="Times New Roman"/>
          <w:sz w:val="28"/>
          <w:szCs w:val="28"/>
        </w:rPr>
      </w:pPr>
    </w:p>
    <w:p w:rsidR="0070566D" w:rsidRPr="00C76C61" w:rsidRDefault="0070566D" w:rsidP="008F1056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76C61">
        <w:rPr>
          <w:rFonts w:ascii="Times New Roman" w:hAnsi="Times New Roman" w:cs="Times New Roman"/>
          <w:sz w:val="28"/>
          <w:szCs w:val="28"/>
        </w:rPr>
        <w:t xml:space="preserve">1. </w:t>
      </w:r>
      <w:r w:rsidR="00295D0C">
        <w:rPr>
          <w:rFonts w:ascii="Times New Roman" w:hAnsi="Times New Roman" w:cs="Times New Roman"/>
          <w:sz w:val="28"/>
          <w:szCs w:val="28"/>
        </w:rPr>
        <w:t xml:space="preserve">Внести изменения в постановление Администрации Новопоселеновского сельсовета Курского района Курской области от 11 января 2017 г. № 4 «Об утверждении </w:t>
      </w:r>
      <w:r w:rsidR="00C76C61">
        <w:rPr>
          <w:rFonts w:ascii="Times New Roman" w:hAnsi="Times New Roman" w:cs="Times New Roman"/>
          <w:sz w:val="28"/>
          <w:szCs w:val="28"/>
        </w:rPr>
        <w:t>бюджетн</w:t>
      </w:r>
      <w:r w:rsidR="00295D0C">
        <w:rPr>
          <w:rFonts w:ascii="Times New Roman" w:hAnsi="Times New Roman" w:cs="Times New Roman"/>
          <w:sz w:val="28"/>
          <w:szCs w:val="28"/>
        </w:rPr>
        <w:t>ого</w:t>
      </w:r>
      <w:r w:rsidR="00C76C61">
        <w:rPr>
          <w:rFonts w:ascii="Times New Roman" w:hAnsi="Times New Roman" w:cs="Times New Roman"/>
          <w:sz w:val="28"/>
          <w:szCs w:val="28"/>
        </w:rPr>
        <w:t xml:space="preserve"> прогноз</w:t>
      </w:r>
      <w:r w:rsidR="00295D0C">
        <w:rPr>
          <w:rFonts w:ascii="Times New Roman" w:hAnsi="Times New Roman" w:cs="Times New Roman"/>
          <w:sz w:val="28"/>
          <w:szCs w:val="28"/>
        </w:rPr>
        <w:t>а</w:t>
      </w:r>
      <w:r w:rsidR="00C76C61">
        <w:rPr>
          <w:rFonts w:ascii="Times New Roman" w:hAnsi="Times New Roman" w:cs="Times New Roman"/>
          <w:sz w:val="28"/>
          <w:szCs w:val="28"/>
        </w:rPr>
        <w:t xml:space="preserve"> </w:t>
      </w:r>
      <w:r w:rsidRPr="00C76C61">
        <w:rPr>
          <w:rFonts w:ascii="Times New Roman" w:hAnsi="Times New Roman" w:cs="Times New Roman"/>
          <w:bCs/>
          <w:sz w:val="28"/>
          <w:szCs w:val="28"/>
        </w:rPr>
        <w:t>муниципального образования «Новопоселеновский сельсовет» Курского района Курской области на долгосрочный период</w:t>
      </w:r>
      <w:r w:rsidR="00295D0C">
        <w:rPr>
          <w:rFonts w:ascii="Times New Roman" w:hAnsi="Times New Roman" w:cs="Times New Roman"/>
          <w:bCs/>
          <w:sz w:val="28"/>
          <w:szCs w:val="28"/>
        </w:rPr>
        <w:t>»</w:t>
      </w:r>
      <w:r w:rsidRPr="00C76C6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C76C61">
        <w:rPr>
          <w:rFonts w:ascii="Times New Roman" w:hAnsi="Times New Roman" w:cs="Times New Roman"/>
          <w:bCs/>
          <w:sz w:val="28"/>
          <w:szCs w:val="28"/>
        </w:rPr>
        <w:t>(</w:t>
      </w:r>
      <w:r w:rsidRPr="00C76C61">
        <w:rPr>
          <w:rFonts w:ascii="Times New Roman" w:hAnsi="Times New Roman" w:cs="Times New Roman"/>
          <w:bCs/>
          <w:sz w:val="28"/>
          <w:szCs w:val="28"/>
        </w:rPr>
        <w:t>Приложение);</w:t>
      </w:r>
    </w:p>
    <w:p w:rsidR="0070566D" w:rsidRPr="00C76C61" w:rsidRDefault="0070566D" w:rsidP="008F1056">
      <w:pPr>
        <w:pStyle w:val="a3"/>
        <w:spacing w:line="276" w:lineRule="auto"/>
        <w:ind w:firstLine="851"/>
        <w:rPr>
          <w:szCs w:val="28"/>
        </w:rPr>
      </w:pPr>
      <w:r w:rsidRPr="00C76C61">
        <w:rPr>
          <w:szCs w:val="28"/>
        </w:rPr>
        <w:t xml:space="preserve">2. </w:t>
      </w:r>
      <w:proofErr w:type="gramStart"/>
      <w:r w:rsidRPr="00C76C61">
        <w:rPr>
          <w:szCs w:val="28"/>
        </w:rPr>
        <w:t>Контроль за</w:t>
      </w:r>
      <w:proofErr w:type="gramEnd"/>
      <w:r w:rsidRPr="00C76C61">
        <w:rPr>
          <w:szCs w:val="28"/>
        </w:rPr>
        <w:t xml:space="preserve"> исполнением настоящего постановления возложить на </w:t>
      </w:r>
      <w:r w:rsidR="00C76C61">
        <w:rPr>
          <w:szCs w:val="28"/>
        </w:rPr>
        <w:t>заместителя Главы по финансам и экономике</w:t>
      </w:r>
      <w:r w:rsidRPr="00C76C61">
        <w:rPr>
          <w:szCs w:val="28"/>
        </w:rPr>
        <w:t xml:space="preserve"> Извекову В.В.;</w:t>
      </w:r>
    </w:p>
    <w:p w:rsidR="0070566D" w:rsidRPr="00C76C61" w:rsidRDefault="0070566D" w:rsidP="008F1056">
      <w:pPr>
        <w:pStyle w:val="ConsPlusNormal"/>
        <w:widowControl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76C61">
        <w:rPr>
          <w:rFonts w:ascii="Times New Roman" w:hAnsi="Times New Roman" w:cs="Times New Roman"/>
          <w:sz w:val="28"/>
          <w:szCs w:val="28"/>
        </w:rPr>
        <w:t>3. Постановление вступает в силу со дня его подписания.</w:t>
      </w:r>
    </w:p>
    <w:p w:rsidR="0070566D" w:rsidRPr="00C76C61" w:rsidRDefault="0070566D" w:rsidP="008F1056">
      <w:pPr>
        <w:pStyle w:val="ConsPlusNormal"/>
        <w:widowControl/>
        <w:spacing w:line="276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0566D" w:rsidRPr="00C76C61" w:rsidRDefault="0070566D" w:rsidP="0070566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0566D" w:rsidRPr="00C76C61" w:rsidRDefault="0070566D" w:rsidP="0070566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0566D" w:rsidRPr="00C76C61" w:rsidRDefault="0070566D" w:rsidP="0070566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0566D" w:rsidRPr="00C76C61" w:rsidRDefault="0070566D" w:rsidP="0070566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95D0C" w:rsidRPr="00370699" w:rsidRDefault="0070566D" w:rsidP="0070566D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370699">
        <w:rPr>
          <w:rFonts w:ascii="Times New Roman" w:hAnsi="Times New Roman" w:cs="Times New Roman"/>
          <w:sz w:val="28"/>
          <w:szCs w:val="28"/>
        </w:rPr>
        <w:t>Глава Новопоселеновского сельсовета</w:t>
      </w:r>
      <w:r w:rsidR="00295D0C" w:rsidRPr="0037069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566D" w:rsidRPr="00370699" w:rsidRDefault="00295D0C" w:rsidP="0070566D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370699">
        <w:rPr>
          <w:rFonts w:ascii="Times New Roman" w:hAnsi="Times New Roman" w:cs="Times New Roman"/>
          <w:sz w:val="28"/>
          <w:szCs w:val="28"/>
        </w:rPr>
        <w:t>Курского района Курской области</w:t>
      </w:r>
      <w:r w:rsidR="0070566D" w:rsidRPr="00370699">
        <w:rPr>
          <w:rFonts w:ascii="Times New Roman" w:hAnsi="Times New Roman" w:cs="Times New Roman"/>
          <w:sz w:val="28"/>
          <w:szCs w:val="28"/>
        </w:rPr>
        <w:t xml:space="preserve">                                            И.Г. Бирюков</w:t>
      </w:r>
    </w:p>
    <w:p w:rsidR="0070566D" w:rsidRPr="00370699" w:rsidRDefault="0070566D" w:rsidP="0070566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</w:rPr>
      </w:pPr>
    </w:p>
    <w:p w:rsidR="0070566D" w:rsidRPr="00370699" w:rsidRDefault="0070566D" w:rsidP="0070566D">
      <w:pPr>
        <w:widowControl w:val="0"/>
        <w:spacing w:after="0" w:line="240" w:lineRule="auto"/>
        <w:ind w:firstLine="5940"/>
        <w:rPr>
          <w:rFonts w:ascii="Times New Roman" w:hAnsi="Times New Roman"/>
          <w:sz w:val="26"/>
          <w:szCs w:val="26"/>
        </w:rPr>
      </w:pPr>
    </w:p>
    <w:p w:rsidR="0070566D" w:rsidRPr="00C76C61" w:rsidRDefault="0070566D" w:rsidP="0070566D">
      <w:pPr>
        <w:widowControl w:val="0"/>
        <w:spacing w:after="0" w:line="240" w:lineRule="auto"/>
        <w:ind w:firstLine="5940"/>
        <w:rPr>
          <w:rFonts w:ascii="Times New Roman" w:hAnsi="Times New Roman"/>
          <w:sz w:val="26"/>
          <w:szCs w:val="26"/>
        </w:rPr>
      </w:pPr>
    </w:p>
    <w:p w:rsidR="00295D0C" w:rsidRDefault="00295D0C">
      <w:pPr>
        <w:rPr>
          <w:rFonts w:ascii="Times New Roman" w:hAnsi="Times New Roman"/>
        </w:rPr>
        <w:sectPr w:rsidR="00295D0C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CC374F" w:rsidRPr="005A6498" w:rsidRDefault="00AB6C9B" w:rsidP="005A6498">
      <w:pPr>
        <w:pStyle w:val="ConsPlusNormal"/>
        <w:ind w:left="8505"/>
        <w:rPr>
          <w:rFonts w:ascii="Times New Roman" w:hAnsi="Times New Roman" w:cs="Times New Roman"/>
          <w:sz w:val="24"/>
          <w:szCs w:val="24"/>
        </w:rPr>
      </w:pPr>
      <w:r w:rsidRPr="005A6498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</w:t>
      </w:r>
    </w:p>
    <w:p w:rsidR="005A6498" w:rsidRPr="005A6498" w:rsidRDefault="00AB6C9B" w:rsidP="005A6498">
      <w:pPr>
        <w:pStyle w:val="ConsPlusNormal"/>
        <w:ind w:left="8505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A6498">
        <w:rPr>
          <w:rFonts w:ascii="Times New Roman" w:hAnsi="Times New Roman" w:cs="Times New Roman"/>
          <w:sz w:val="24"/>
          <w:szCs w:val="24"/>
        </w:rPr>
        <w:t xml:space="preserve">к </w:t>
      </w:r>
      <w:r w:rsidR="005A6498">
        <w:rPr>
          <w:rFonts w:ascii="Times New Roman" w:hAnsi="Times New Roman" w:cs="Times New Roman"/>
          <w:sz w:val="24"/>
          <w:szCs w:val="24"/>
        </w:rPr>
        <w:t>П</w:t>
      </w:r>
      <w:r w:rsidRPr="005A6498">
        <w:rPr>
          <w:rFonts w:ascii="Times New Roman" w:hAnsi="Times New Roman" w:cs="Times New Roman"/>
          <w:sz w:val="24"/>
          <w:szCs w:val="24"/>
        </w:rPr>
        <w:t xml:space="preserve">остановлению Администрации Новопоселеновского сельсовета Курского района Курской области от </w:t>
      </w:r>
      <w:r w:rsidR="005A6498">
        <w:rPr>
          <w:rFonts w:ascii="Times New Roman" w:hAnsi="Times New Roman" w:cs="Times New Roman"/>
          <w:sz w:val="24"/>
          <w:szCs w:val="24"/>
        </w:rPr>
        <w:t>12 февраля 2020 г. № 22 «</w:t>
      </w:r>
      <w:r w:rsidR="005A6498" w:rsidRPr="005A6498">
        <w:rPr>
          <w:rFonts w:ascii="Times New Roman" w:hAnsi="Times New Roman" w:cs="Times New Roman"/>
          <w:sz w:val="24"/>
          <w:szCs w:val="24"/>
        </w:rPr>
        <w:t xml:space="preserve">О внесении изменений в </w:t>
      </w:r>
      <w:r w:rsidR="005A6498">
        <w:rPr>
          <w:rFonts w:ascii="Times New Roman" w:hAnsi="Times New Roman" w:cs="Times New Roman"/>
          <w:sz w:val="24"/>
          <w:szCs w:val="24"/>
        </w:rPr>
        <w:t>П</w:t>
      </w:r>
      <w:r w:rsidR="005A6498" w:rsidRPr="005A6498">
        <w:rPr>
          <w:rFonts w:ascii="Times New Roman" w:hAnsi="Times New Roman" w:cs="Times New Roman"/>
          <w:sz w:val="24"/>
          <w:szCs w:val="24"/>
        </w:rPr>
        <w:t xml:space="preserve">остановление Администрации Новопоселеновского сельсовета Курского района Курской области от 11 января 2017 г. № 4 «Об утверждении </w:t>
      </w:r>
      <w:r w:rsidR="005A6498" w:rsidRPr="005A6498">
        <w:rPr>
          <w:rFonts w:ascii="Times New Roman" w:hAnsi="Times New Roman" w:cs="Times New Roman"/>
          <w:bCs/>
          <w:sz w:val="24"/>
          <w:szCs w:val="24"/>
        </w:rPr>
        <w:t>бюджетного прогноза муниципального образования «Новопоселеновский сельсовет» Курского района Курской области на долгосрочный период»</w:t>
      </w:r>
    </w:p>
    <w:p w:rsidR="00295D0C" w:rsidRPr="005A6498" w:rsidRDefault="00295D0C" w:rsidP="005A6498">
      <w:pPr>
        <w:pStyle w:val="ConsPlusNormal"/>
        <w:ind w:left="8789"/>
        <w:rPr>
          <w:rFonts w:ascii="Times New Roman" w:hAnsi="Times New Roman" w:cs="Times New Roman"/>
          <w:sz w:val="24"/>
          <w:szCs w:val="24"/>
        </w:rPr>
      </w:pPr>
    </w:p>
    <w:p w:rsidR="00295D0C" w:rsidRDefault="00295D0C" w:rsidP="00295D0C">
      <w:pPr>
        <w:pStyle w:val="ConsPlusNormal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ПРОГНОЗ ОСНОВНЫХ ХАРАКТЕРИСТИК БЮДЖЕТА НОВОПОСЕЛЕНОВСКОГО СЕЛЬСОВЕТА КУРСКОГО РАЙОНА КУРСКОЙ ОБЛАСТИ</w:t>
      </w:r>
    </w:p>
    <w:p w:rsidR="00295D0C" w:rsidRDefault="00295D0C" w:rsidP="00295D0C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295D0C" w:rsidRDefault="00295D0C" w:rsidP="000B5618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(Руб.)</w:t>
      </w:r>
    </w:p>
    <w:tbl>
      <w:tblPr>
        <w:tblW w:w="14601" w:type="dxa"/>
        <w:tblInd w:w="10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720"/>
        <w:gridCol w:w="4382"/>
        <w:gridCol w:w="1417"/>
        <w:gridCol w:w="1558"/>
        <w:gridCol w:w="1700"/>
        <w:gridCol w:w="1558"/>
        <w:gridCol w:w="1559"/>
        <w:gridCol w:w="1707"/>
      </w:tblGrid>
      <w:tr w:rsidR="00295D0C" w:rsidTr="000B561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295D0C" w:rsidRDefault="00295D0C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№</w:t>
            </w:r>
          </w:p>
        </w:tc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295D0C" w:rsidRDefault="00295D0C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295D0C" w:rsidRDefault="00295D0C">
            <w:pPr>
              <w:pStyle w:val="ConsPlusNormal"/>
              <w:spacing w:line="256" w:lineRule="auto"/>
              <w:ind w:left="-102" w:right="-62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очередной год (n)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295D0C" w:rsidRDefault="00295D0C">
            <w:pPr>
              <w:pStyle w:val="ConsPlusNormal"/>
              <w:spacing w:line="256" w:lineRule="auto"/>
              <w:ind w:left="-102" w:right="-62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первый год планового периода </w:t>
            </w:r>
          </w:p>
          <w:p w:rsidR="00295D0C" w:rsidRDefault="00295D0C">
            <w:pPr>
              <w:pStyle w:val="ConsPlusNormal"/>
              <w:spacing w:line="256" w:lineRule="auto"/>
              <w:ind w:left="-102" w:right="-62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(n+1)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295D0C" w:rsidRDefault="00295D0C">
            <w:pPr>
              <w:pStyle w:val="ConsPlusNormal"/>
              <w:spacing w:line="256" w:lineRule="auto"/>
              <w:ind w:left="-102" w:right="-62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второй год планового периода (n+2)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295D0C" w:rsidRDefault="00295D0C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n+3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295D0C" w:rsidRDefault="00295D0C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n+4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295D0C" w:rsidRDefault="00295D0C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n+5</w:t>
            </w:r>
          </w:p>
        </w:tc>
      </w:tr>
      <w:tr w:rsidR="00F26D35" w:rsidTr="005E6444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F26D35" w:rsidRDefault="00F26D35">
            <w:pPr>
              <w:pStyle w:val="ConsPlusNormal"/>
              <w:spacing w:line="256" w:lineRule="auto"/>
              <w:jc w:val="center"/>
              <w:outlineLvl w:val="2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</w:t>
            </w:r>
          </w:p>
        </w:tc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F26D35" w:rsidRDefault="00F26D35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Доходы бюджета - всего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F26D35" w:rsidRDefault="00F26D35">
            <w:pPr>
              <w:tabs>
                <w:tab w:val="left" w:pos="7980"/>
              </w:tabs>
              <w:spacing w:after="160" w:line="25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6 913 358,62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F26D35" w:rsidRDefault="00D43234">
            <w:pPr>
              <w:tabs>
                <w:tab w:val="left" w:pos="7980"/>
              </w:tabs>
              <w:spacing w:after="160" w:line="25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8 929 536,50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F26D35" w:rsidRDefault="00F85254" w:rsidP="008876B1">
            <w:pPr>
              <w:tabs>
                <w:tab w:val="left" w:pos="7980"/>
              </w:tabs>
              <w:spacing w:after="160" w:line="25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14 550 731,32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F26D35" w:rsidRDefault="00F85254">
            <w:pPr>
              <w:tabs>
                <w:tab w:val="left" w:pos="7980"/>
              </w:tabs>
              <w:spacing w:after="160" w:line="25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11 158 795,72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F26D35" w:rsidRPr="00CD4616" w:rsidRDefault="005E6444">
            <w:pPr>
              <w:spacing w:after="160" w:line="25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8 655 051,39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F26D35" w:rsidRPr="00CD4616" w:rsidRDefault="005E6444" w:rsidP="00FB31DB">
            <w:pPr>
              <w:spacing w:after="160" w:line="25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8 727 423,31</w:t>
            </w:r>
          </w:p>
        </w:tc>
      </w:tr>
      <w:tr w:rsidR="00F26D35" w:rsidTr="000B561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F26D35" w:rsidRDefault="00F26D35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F26D35" w:rsidRDefault="00F26D35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 том числе: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F26D35" w:rsidRDefault="00F26D35">
            <w:pPr>
              <w:spacing w:after="160" w:line="256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F26D35" w:rsidRDefault="00F26D35">
            <w:pPr>
              <w:spacing w:after="160" w:line="256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F26D35" w:rsidRDefault="00F26D35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F26D35" w:rsidRDefault="00F26D35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F26D35" w:rsidRDefault="00F26D35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F26D35" w:rsidRDefault="00F26D35" w:rsidP="00F07684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26D35" w:rsidTr="005E6444">
        <w:trPr>
          <w:trHeight w:val="785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F26D35" w:rsidRDefault="00F26D35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1.1.</w:t>
            </w:r>
          </w:p>
        </w:tc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F26D35" w:rsidRDefault="00F26D35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 налоговые доходы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F26D35" w:rsidRDefault="00F26D35">
            <w:pPr>
              <w:tabs>
                <w:tab w:val="left" w:pos="7980"/>
              </w:tabs>
              <w:spacing w:after="160" w:line="25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5 209 197,62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F26D35" w:rsidRDefault="00D43234">
            <w:pPr>
              <w:tabs>
                <w:tab w:val="left" w:pos="7980"/>
              </w:tabs>
              <w:spacing w:after="160" w:line="25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5 906 088,50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F26D35" w:rsidRDefault="00F85254">
            <w:pPr>
              <w:tabs>
                <w:tab w:val="left" w:pos="7980"/>
              </w:tabs>
              <w:spacing w:after="160" w:line="25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9 022 431,32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F26D35" w:rsidRDefault="00F85254" w:rsidP="00526DA7">
            <w:pPr>
              <w:tabs>
                <w:tab w:val="left" w:pos="7980"/>
              </w:tabs>
              <w:spacing w:after="160" w:line="25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6 612 966,77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F26D35" w:rsidRDefault="005E6444" w:rsidP="00FB31DB">
            <w:pPr>
              <w:spacing w:after="160" w:line="256" w:lineRule="auto"/>
              <w:jc w:val="center"/>
            </w:pPr>
            <w:r>
              <w:t>6 658 452,39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F26D35" w:rsidRDefault="005E6444" w:rsidP="00F07684">
            <w:pPr>
              <w:spacing w:after="160" w:line="256" w:lineRule="auto"/>
              <w:jc w:val="center"/>
            </w:pPr>
            <w:r>
              <w:t>6 725 966,31</w:t>
            </w:r>
          </w:p>
        </w:tc>
      </w:tr>
      <w:tr w:rsidR="00F26D35" w:rsidTr="000B561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F26D35" w:rsidRDefault="00F26D35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1.2.</w:t>
            </w:r>
          </w:p>
        </w:tc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F26D35" w:rsidRDefault="00F26D35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 неналоговые доходы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F26D35" w:rsidRDefault="00F26D35">
            <w:pPr>
              <w:spacing w:after="160" w:line="256" w:lineRule="auto"/>
              <w:jc w:val="center"/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F26D35" w:rsidRDefault="00F26D35">
            <w:pPr>
              <w:spacing w:after="160" w:line="256" w:lineRule="auto"/>
              <w:jc w:val="center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F26D35" w:rsidRDefault="00F26D35">
            <w:pPr>
              <w:spacing w:after="160" w:line="256" w:lineRule="auto"/>
              <w:jc w:val="center"/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F26D35" w:rsidRDefault="00F26D35">
            <w:pPr>
              <w:spacing w:after="160" w:line="256" w:lineRule="auto"/>
              <w:jc w:val="center"/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F26D35" w:rsidRDefault="00F26D35">
            <w:pPr>
              <w:spacing w:after="160" w:line="256" w:lineRule="auto"/>
              <w:jc w:val="center"/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F26D35" w:rsidRDefault="00F26D35" w:rsidP="00F07684">
            <w:pPr>
              <w:spacing w:after="160" w:line="256" w:lineRule="auto"/>
              <w:jc w:val="center"/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F26D35" w:rsidTr="005E6444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F26D35" w:rsidRDefault="00F26D35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1.3.</w:t>
            </w:r>
          </w:p>
        </w:tc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F26D35" w:rsidRDefault="00F26D35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- безвозмездные поступления - всего </w:t>
            </w:r>
            <w:hyperlink r:id="rId5" w:anchor="Par263#Par263" w:tooltip="Ссылка на текущий документ" w:history="1">
              <w:r>
                <w:rPr>
                  <w:rStyle w:val="a7"/>
                  <w:sz w:val="22"/>
                  <w:szCs w:val="22"/>
                </w:rPr>
                <w:t>&lt;*&gt;</w:t>
              </w:r>
            </w:hyperlink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F26D35" w:rsidRDefault="00F26D35">
            <w:pPr>
              <w:tabs>
                <w:tab w:val="left" w:pos="7980"/>
              </w:tabs>
              <w:spacing w:after="160" w:line="25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1 704 161,00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F26D35" w:rsidRDefault="00D43234">
            <w:pPr>
              <w:tabs>
                <w:tab w:val="left" w:pos="7980"/>
              </w:tabs>
              <w:spacing w:after="160" w:line="25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3 023 448,00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F26D35" w:rsidRDefault="00F85254" w:rsidP="00CD4616">
            <w:pPr>
              <w:tabs>
                <w:tab w:val="left" w:pos="7980"/>
              </w:tabs>
              <w:spacing w:after="160" w:line="25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5 528 300,00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F26D35" w:rsidRDefault="00F85254">
            <w:pPr>
              <w:tabs>
                <w:tab w:val="left" w:pos="7980"/>
              </w:tabs>
              <w:spacing w:after="160" w:line="25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4 545 828,95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F26D35" w:rsidRDefault="005E6444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1 996 599,00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F26D35" w:rsidRDefault="005E6444" w:rsidP="00F07684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2 001 457,00</w:t>
            </w:r>
          </w:p>
        </w:tc>
      </w:tr>
      <w:tr w:rsidR="00F26D35" w:rsidTr="000B561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F26D35" w:rsidRDefault="00F26D35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F26D35" w:rsidRDefault="00F26D35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 том числе: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F26D35" w:rsidRDefault="00F26D35" w:rsidP="00D43234">
            <w:pPr>
              <w:spacing w:after="160" w:line="256" w:lineRule="auto"/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F26D35" w:rsidRDefault="00F26D35">
            <w:pPr>
              <w:spacing w:after="160" w:line="256" w:lineRule="auto"/>
              <w:jc w:val="center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F26D35" w:rsidRDefault="00F26D35">
            <w:pPr>
              <w:spacing w:after="160" w:line="256" w:lineRule="auto"/>
              <w:jc w:val="center"/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F26D35" w:rsidRDefault="00F26D35">
            <w:pPr>
              <w:spacing w:after="160" w:line="256" w:lineRule="auto"/>
              <w:jc w:val="center"/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F26D35" w:rsidRDefault="00F26D35">
            <w:pPr>
              <w:spacing w:after="160" w:line="256" w:lineRule="auto"/>
              <w:jc w:val="center"/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F26D35" w:rsidRDefault="00F26D35" w:rsidP="00F07684">
            <w:pPr>
              <w:spacing w:after="160" w:line="256" w:lineRule="auto"/>
              <w:jc w:val="center"/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F26D35" w:rsidTr="00CD4616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F26D35" w:rsidRDefault="00F26D35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1.3.1.</w:t>
            </w:r>
          </w:p>
        </w:tc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F26D35" w:rsidRDefault="00F26D35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- не имеющие целевого назначения </w:t>
            </w:r>
            <w:hyperlink r:id="rId6" w:anchor="Par263#Par263" w:tooltip="Ссылка на текущий документ" w:history="1">
              <w:r>
                <w:rPr>
                  <w:rStyle w:val="a7"/>
                  <w:sz w:val="22"/>
                  <w:szCs w:val="22"/>
                </w:rPr>
                <w:t>&lt;*&gt;</w:t>
              </w:r>
            </w:hyperlink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F26D35" w:rsidRDefault="00CB2A30">
            <w:pPr>
              <w:tabs>
                <w:tab w:val="left" w:pos="7980"/>
              </w:tabs>
              <w:spacing w:after="160" w:line="25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1 403 751,00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F26D35" w:rsidRDefault="00D43234">
            <w:pPr>
              <w:tabs>
                <w:tab w:val="left" w:pos="7980"/>
              </w:tabs>
              <w:spacing w:after="160" w:line="25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1 416 891,00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F26D35" w:rsidRDefault="00F85254" w:rsidP="00D43234">
            <w:pPr>
              <w:tabs>
                <w:tab w:val="left" w:pos="7980"/>
              </w:tabs>
              <w:spacing w:after="160" w:line="25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1 895 751,00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F26D35" w:rsidRDefault="00F85254">
            <w:pPr>
              <w:tabs>
                <w:tab w:val="left" w:pos="7980"/>
              </w:tabs>
              <w:spacing w:after="160" w:line="25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2 242 732,00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F26D35" w:rsidRDefault="005E6444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1 794 186,00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F26D35" w:rsidRDefault="005E6444" w:rsidP="00F07684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1 794 186,00</w:t>
            </w:r>
          </w:p>
        </w:tc>
      </w:tr>
      <w:tr w:rsidR="00F26D35" w:rsidTr="008F1056">
        <w:trPr>
          <w:trHeight w:val="461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F26D35" w:rsidRDefault="00F26D35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1.3.2.</w:t>
            </w:r>
          </w:p>
        </w:tc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F26D35" w:rsidRDefault="00F26D35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- 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имеющие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целевое назначение </w:t>
            </w:r>
            <w:hyperlink r:id="rId7" w:anchor="Par263#Par263" w:tooltip="Ссылка на текущий документ" w:history="1">
              <w:r>
                <w:rPr>
                  <w:rStyle w:val="a7"/>
                  <w:sz w:val="22"/>
                  <w:szCs w:val="22"/>
                </w:rPr>
                <w:t>&lt;*&gt;</w:t>
              </w:r>
            </w:hyperlink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F26D35" w:rsidRDefault="00CB2A30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300 410,00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F26D35" w:rsidRDefault="00D43234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1 606 557,00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F26D35" w:rsidRDefault="00F85254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3 632 549,00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F26D35" w:rsidRDefault="00F85254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2 303 096,95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F26D35" w:rsidRDefault="005E6444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202 413,00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F26D35" w:rsidRDefault="005E6444" w:rsidP="00F07684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207 271,00</w:t>
            </w:r>
          </w:p>
        </w:tc>
      </w:tr>
      <w:tr w:rsidR="008F51CB" w:rsidTr="005E6444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8F51CB" w:rsidRDefault="008F51CB">
            <w:pPr>
              <w:pStyle w:val="ConsPlusNormal"/>
              <w:spacing w:line="256" w:lineRule="auto"/>
              <w:jc w:val="center"/>
              <w:outlineLvl w:val="2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2.</w:t>
            </w:r>
          </w:p>
        </w:tc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8F51CB" w:rsidRDefault="008F51CB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Расходы бюджета  - всего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8F51CB" w:rsidRDefault="008F51CB">
            <w:pPr>
              <w:tabs>
                <w:tab w:val="left" w:pos="7980"/>
              </w:tabs>
              <w:spacing w:after="160" w:line="25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6 535 603,62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8F51CB" w:rsidRDefault="00CB2A30">
            <w:pPr>
              <w:tabs>
                <w:tab w:val="left" w:pos="7980"/>
              </w:tabs>
              <w:spacing w:after="160" w:line="25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8 687 168,52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8F51CB" w:rsidRDefault="00F85254" w:rsidP="00A3389D">
            <w:pPr>
              <w:tabs>
                <w:tab w:val="left" w:pos="7980"/>
              </w:tabs>
              <w:spacing w:after="160" w:line="25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12 604 776,00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8F51CB" w:rsidRDefault="00F85254" w:rsidP="00A3389D">
            <w:pPr>
              <w:tabs>
                <w:tab w:val="left" w:pos="7980"/>
              </w:tabs>
              <w:spacing w:after="160" w:line="25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11 142 600,35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8F51CB" w:rsidRPr="00CD4616" w:rsidRDefault="005E6444" w:rsidP="00A3389D">
            <w:pPr>
              <w:spacing w:after="160" w:line="25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8 655 051,39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8F51CB" w:rsidRPr="00CD4616" w:rsidRDefault="005E6444" w:rsidP="00A3389D">
            <w:pPr>
              <w:spacing w:after="160" w:line="25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8 727 423,31</w:t>
            </w:r>
          </w:p>
        </w:tc>
      </w:tr>
      <w:tr w:rsidR="00F26D35" w:rsidTr="000B561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F26D35" w:rsidRDefault="00F26D35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F26D35" w:rsidRDefault="00F26D35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 том числе: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F26D35" w:rsidRDefault="00F26D35">
            <w:pPr>
              <w:spacing w:after="160" w:line="256" w:lineRule="auto"/>
              <w:jc w:val="center"/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F26D35" w:rsidRDefault="00F26D35">
            <w:pPr>
              <w:spacing w:after="160" w:line="256" w:lineRule="auto"/>
              <w:jc w:val="center"/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F26D35" w:rsidRDefault="00F26D35">
            <w:pPr>
              <w:spacing w:after="160" w:line="256" w:lineRule="auto"/>
              <w:jc w:val="center"/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F26D35" w:rsidRDefault="00F26D35">
            <w:pPr>
              <w:spacing w:after="160" w:line="256" w:lineRule="auto"/>
              <w:jc w:val="center"/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F26D35" w:rsidRDefault="00F26D35">
            <w:pPr>
              <w:spacing w:after="160" w:line="256" w:lineRule="auto"/>
              <w:jc w:val="center"/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F26D35" w:rsidRDefault="00F26D35" w:rsidP="00F07684">
            <w:pPr>
              <w:spacing w:after="160" w:line="256" w:lineRule="auto"/>
              <w:jc w:val="center"/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163B9D" w:rsidTr="005E6444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163B9D" w:rsidRDefault="00163B9D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2.1.</w:t>
            </w:r>
          </w:p>
        </w:tc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163B9D" w:rsidRDefault="00163B9D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 за счет средств бюджета, не имеющих целевого назначения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163B9D" w:rsidRDefault="00163B9D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6 235 193,62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163B9D" w:rsidRDefault="00CB2A30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7 080 611,52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163B9D" w:rsidRDefault="00F85254" w:rsidP="00FB31DB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9 090 628,00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163B9D" w:rsidRDefault="00F85254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8 839 503,40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163B9D" w:rsidRPr="005E6444" w:rsidRDefault="005E6444">
            <w:pPr>
              <w:spacing w:after="160" w:line="256" w:lineRule="auto"/>
              <w:jc w:val="center"/>
              <w:rPr>
                <w:rFonts w:ascii="Times New Roman" w:hAnsi="Times New Roman"/>
              </w:rPr>
            </w:pPr>
            <w:r w:rsidRPr="005E6444">
              <w:rPr>
                <w:rFonts w:ascii="Times New Roman" w:hAnsi="Times New Roman"/>
              </w:rPr>
              <w:t>8 452 638,39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163B9D" w:rsidRPr="00CD4616" w:rsidRDefault="005E6444" w:rsidP="00FB31DB">
            <w:pPr>
              <w:spacing w:after="160" w:line="25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8 520 152,31</w:t>
            </w:r>
          </w:p>
        </w:tc>
      </w:tr>
      <w:tr w:rsidR="00EA6044" w:rsidTr="005E6444">
        <w:trPr>
          <w:trHeight w:val="407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EA6044" w:rsidRDefault="005E6444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8 520 </w:t>
            </w:r>
            <w:r w:rsidR="00EA6044">
              <w:rPr>
                <w:rFonts w:ascii="Times New Roman" w:hAnsi="Times New Roman" w:cs="Times New Roman"/>
                <w:sz w:val="22"/>
                <w:szCs w:val="22"/>
              </w:rPr>
              <w:t>2.2.</w:t>
            </w:r>
          </w:p>
        </w:tc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EA6044" w:rsidRDefault="00EA6044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- за счет средств безвозмездных поступлений, имеющих целевое назначение </w:t>
            </w:r>
            <w:hyperlink r:id="rId8" w:anchor="Par263#Par263" w:tooltip="Ссылка на текущий документ" w:history="1">
              <w:r>
                <w:rPr>
                  <w:rStyle w:val="a7"/>
                  <w:sz w:val="22"/>
                  <w:szCs w:val="22"/>
                </w:rPr>
                <w:t>&lt;*&gt;</w:t>
              </w:r>
            </w:hyperlink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EA6044" w:rsidRDefault="00EA6044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300 410,00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EA6044" w:rsidRDefault="00EA6044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1 606 557,00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EA6044" w:rsidRDefault="00F85254" w:rsidP="00A3389D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3 514 148,00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EA6044" w:rsidRDefault="00F85254" w:rsidP="00A3389D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2 303 096,95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EA6044" w:rsidRDefault="005E6444" w:rsidP="00A3389D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202 413,00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EA6044" w:rsidRPr="005E6444" w:rsidRDefault="005E6444" w:rsidP="00F07684">
            <w:pPr>
              <w:spacing w:after="160" w:line="256" w:lineRule="auto"/>
              <w:jc w:val="center"/>
              <w:rPr>
                <w:rFonts w:ascii="Times New Roman" w:hAnsi="Times New Roman"/>
              </w:rPr>
            </w:pPr>
            <w:r w:rsidRPr="005E6444">
              <w:rPr>
                <w:rFonts w:ascii="Times New Roman" w:hAnsi="Times New Roman"/>
              </w:rPr>
              <w:t>207 271,00</w:t>
            </w:r>
          </w:p>
        </w:tc>
      </w:tr>
      <w:tr w:rsidR="00295D0C" w:rsidTr="000B561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295D0C" w:rsidRDefault="00295D0C">
            <w:pPr>
              <w:pStyle w:val="ConsPlusNormal"/>
              <w:spacing w:line="256" w:lineRule="auto"/>
              <w:jc w:val="center"/>
              <w:outlineLvl w:val="2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3.</w:t>
            </w:r>
          </w:p>
        </w:tc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295D0C" w:rsidRDefault="00295D0C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Дефицит (профицит) бюджета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95D0C" w:rsidRDefault="00295D0C">
            <w:pPr>
              <w:spacing w:after="160" w:line="256" w:lineRule="auto"/>
              <w:jc w:val="center"/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295D0C" w:rsidRDefault="00295D0C">
            <w:pPr>
              <w:spacing w:after="160" w:line="256" w:lineRule="auto"/>
              <w:jc w:val="center"/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295D0C" w:rsidRDefault="00295D0C">
            <w:pPr>
              <w:spacing w:after="160" w:line="256" w:lineRule="auto"/>
              <w:jc w:val="center"/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295D0C" w:rsidRDefault="00295D0C">
            <w:pPr>
              <w:spacing w:after="160" w:line="256" w:lineRule="auto"/>
              <w:jc w:val="center"/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295D0C" w:rsidRDefault="00295D0C">
            <w:pPr>
              <w:spacing w:after="160" w:line="256" w:lineRule="auto"/>
              <w:jc w:val="center"/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295D0C" w:rsidRDefault="00295D0C">
            <w:pPr>
              <w:spacing w:after="160" w:line="256" w:lineRule="auto"/>
              <w:jc w:val="center"/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295D0C" w:rsidTr="000B561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295D0C" w:rsidRDefault="00295D0C">
            <w:pPr>
              <w:pStyle w:val="ConsPlusNormal"/>
              <w:spacing w:line="256" w:lineRule="auto"/>
              <w:jc w:val="center"/>
              <w:outlineLvl w:val="2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4.</w:t>
            </w:r>
          </w:p>
        </w:tc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295D0C" w:rsidRDefault="00295D0C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Отношение дефицита бюджета к общему годовому объему доходов бюджета без учета объема безвозмездных поступлений (в процентах)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95D0C" w:rsidRDefault="00295D0C">
            <w:pPr>
              <w:spacing w:after="160" w:line="256" w:lineRule="auto"/>
              <w:jc w:val="center"/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295D0C" w:rsidRDefault="00295D0C">
            <w:pPr>
              <w:spacing w:after="160" w:line="256" w:lineRule="auto"/>
              <w:jc w:val="center"/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295D0C" w:rsidRDefault="00295D0C">
            <w:pPr>
              <w:spacing w:after="160" w:line="256" w:lineRule="auto"/>
              <w:jc w:val="center"/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295D0C" w:rsidRDefault="00295D0C">
            <w:pPr>
              <w:spacing w:after="160" w:line="256" w:lineRule="auto"/>
              <w:jc w:val="center"/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295D0C" w:rsidRDefault="00295D0C">
            <w:pPr>
              <w:spacing w:after="160" w:line="256" w:lineRule="auto"/>
              <w:jc w:val="center"/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295D0C" w:rsidRDefault="00295D0C">
            <w:pPr>
              <w:spacing w:after="160" w:line="256" w:lineRule="auto"/>
              <w:jc w:val="center"/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295D0C" w:rsidTr="000B561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295D0C" w:rsidRDefault="00295D0C">
            <w:pPr>
              <w:pStyle w:val="ConsPlusNormal"/>
              <w:spacing w:line="256" w:lineRule="auto"/>
              <w:jc w:val="center"/>
              <w:outlineLvl w:val="2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5.</w:t>
            </w:r>
          </w:p>
        </w:tc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295D0C" w:rsidRDefault="00295D0C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Источники финансирования дефицита бюджета - всего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95D0C" w:rsidRDefault="00295D0C">
            <w:pPr>
              <w:spacing w:after="160" w:line="256" w:lineRule="auto"/>
              <w:jc w:val="center"/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295D0C" w:rsidRDefault="00295D0C">
            <w:pPr>
              <w:spacing w:after="160" w:line="256" w:lineRule="auto"/>
              <w:jc w:val="center"/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295D0C" w:rsidRDefault="00295D0C">
            <w:pPr>
              <w:spacing w:after="160" w:line="256" w:lineRule="auto"/>
              <w:jc w:val="center"/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295D0C" w:rsidRDefault="00295D0C">
            <w:pPr>
              <w:spacing w:after="160" w:line="256" w:lineRule="auto"/>
              <w:jc w:val="center"/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295D0C" w:rsidRDefault="00295D0C">
            <w:pPr>
              <w:spacing w:after="160" w:line="256" w:lineRule="auto"/>
              <w:jc w:val="center"/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295D0C" w:rsidRDefault="00295D0C">
            <w:pPr>
              <w:spacing w:after="160" w:line="256" w:lineRule="auto"/>
              <w:jc w:val="center"/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295D0C" w:rsidTr="000B561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295D0C" w:rsidRDefault="00295D0C">
            <w:pPr>
              <w:pStyle w:val="ConsPlusNormal"/>
              <w:spacing w:line="256" w:lineRule="auto"/>
              <w:jc w:val="center"/>
              <w:outlineLvl w:val="2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295D0C" w:rsidRDefault="00295D0C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 том числе: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95D0C" w:rsidRDefault="00295D0C">
            <w:pPr>
              <w:spacing w:after="160" w:line="256" w:lineRule="auto"/>
              <w:jc w:val="center"/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295D0C" w:rsidRDefault="00295D0C">
            <w:pPr>
              <w:spacing w:after="160" w:line="256" w:lineRule="auto"/>
              <w:jc w:val="center"/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295D0C" w:rsidRDefault="00295D0C">
            <w:pPr>
              <w:spacing w:after="160" w:line="256" w:lineRule="auto"/>
              <w:jc w:val="center"/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295D0C" w:rsidRDefault="00295D0C">
            <w:pPr>
              <w:spacing w:after="160" w:line="256" w:lineRule="auto"/>
              <w:jc w:val="center"/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295D0C" w:rsidRDefault="00295D0C">
            <w:pPr>
              <w:spacing w:after="160" w:line="256" w:lineRule="auto"/>
              <w:jc w:val="center"/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295D0C" w:rsidRDefault="00295D0C">
            <w:pPr>
              <w:spacing w:after="160" w:line="256" w:lineRule="auto"/>
              <w:jc w:val="center"/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295D0C" w:rsidTr="000B561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295D0C" w:rsidRDefault="00295D0C">
            <w:pPr>
              <w:pStyle w:val="ConsPlusNormal"/>
              <w:spacing w:line="256" w:lineRule="auto"/>
              <w:jc w:val="center"/>
              <w:outlineLvl w:val="2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5.1. - 5.n.</w:t>
            </w:r>
          </w:p>
        </w:tc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295D0C" w:rsidRDefault="00295D0C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указывается состав источников финансирования дефицита бюджета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95D0C" w:rsidRDefault="00295D0C">
            <w:pPr>
              <w:spacing w:after="160" w:line="256" w:lineRule="auto"/>
              <w:jc w:val="center"/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295D0C" w:rsidRDefault="00295D0C">
            <w:pPr>
              <w:spacing w:after="160" w:line="256" w:lineRule="auto"/>
              <w:jc w:val="center"/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295D0C" w:rsidRDefault="00295D0C">
            <w:pPr>
              <w:spacing w:after="160" w:line="256" w:lineRule="auto"/>
              <w:jc w:val="center"/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295D0C" w:rsidRDefault="00295D0C">
            <w:pPr>
              <w:spacing w:after="160" w:line="256" w:lineRule="auto"/>
              <w:jc w:val="center"/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295D0C" w:rsidRDefault="00295D0C">
            <w:pPr>
              <w:spacing w:after="160" w:line="256" w:lineRule="auto"/>
              <w:jc w:val="center"/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295D0C" w:rsidRDefault="00295D0C">
            <w:pPr>
              <w:spacing w:after="160" w:line="256" w:lineRule="auto"/>
              <w:jc w:val="center"/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295D0C" w:rsidTr="000B561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295D0C" w:rsidRDefault="00295D0C">
            <w:pPr>
              <w:pStyle w:val="ConsPlusNormal"/>
              <w:spacing w:line="256" w:lineRule="auto"/>
              <w:jc w:val="center"/>
              <w:outlineLvl w:val="2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6.</w:t>
            </w:r>
          </w:p>
        </w:tc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295D0C" w:rsidRDefault="00295D0C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Объем муниципального долга на 1 января соответствующего финансового года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295D0C" w:rsidRDefault="00295D0C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295D0C" w:rsidRDefault="00295D0C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295D0C" w:rsidRDefault="00295D0C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295D0C" w:rsidRDefault="00295D0C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295D0C" w:rsidRDefault="00295D0C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295D0C" w:rsidRDefault="00295D0C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</w:tr>
      <w:tr w:rsidR="00295D0C" w:rsidTr="000B561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295D0C" w:rsidRDefault="00295D0C">
            <w:pPr>
              <w:pStyle w:val="ConsPlusNormal"/>
              <w:spacing w:line="256" w:lineRule="auto"/>
              <w:jc w:val="center"/>
              <w:outlineLvl w:val="2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7.</w:t>
            </w:r>
          </w:p>
        </w:tc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295D0C" w:rsidRDefault="00295D0C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Объем муниципальных заимствований в соответствующем финансовом году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295D0C" w:rsidRDefault="00295D0C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295D0C" w:rsidRDefault="00295D0C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295D0C" w:rsidRDefault="00295D0C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295D0C" w:rsidRDefault="00295D0C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295D0C" w:rsidRDefault="00295D0C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295D0C" w:rsidRDefault="00295D0C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</w:tr>
      <w:tr w:rsidR="00295D0C" w:rsidTr="000B561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295D0C" w:rsidRDefault="00295D0C">
            <w:pPr>
              <w:pStyle w:val="ConsPlusNormal"/>
              <w:spacing w:line="256" w:lineRule="auto"/>
              <w:jc w:val="center"/>
              <w:outlineLvl w:val="2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8.</w:t>
            </w:r>
          </w:p>
        </w:tc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295D0C" w:rsidRDefault="00295D0C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Объем средств, направляемых в соответствующем финансовом году на погашение суммы основного долга по муниципальным заимствованиям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295D0C" w:rsidRDefault="00295D0C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295D0C" w:rsidRDefault="00295D0C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295D0C" w:rsidRDefault="00295D0C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295D0C" w:rsidRDefault="00295D0C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295D0C" w:rsidRDefault="00295D0C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295D0C" w:rsidRDefault="00295D0C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</w:tr>
      <w:tr w:rsidR="00295D0C" w:rsidTr="000B561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295D0C" w:rsidRDefault="00295D0C">
            <w:pPr>
              <w:pStyle w:val="ConsPlusNormal"/>
              <w:spacing w:line="256" w:lineRule="auto"/>
              <w:jc w:val="center"/>
              <w:outlineLvl w:val="2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9.</w:t>
            </w:r>
          </w:p>
        </w:tc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295D0C" w:rsidRDefault="00295D0C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Объем расходов на обслуживание муниципального долга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295D0C" w:rsidRDefault="00295D0C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295D0C" w:rsidRDefault="00295D0C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295D0C" w:rsidRDefault="00295D0C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295D0C" w:rsidRDefault="00295D0C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295D0C" w:rsidRDefault="00295D0C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295D0C" w:rsidRDefault="00295D0C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</w:tr>
    </w:tbl>
    <w:p w:rsidR="00295D0C" w:rsidRDefault="00295D0C" w:rsidP="00295D0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--------------------------------</w:t>
      </w:r>
      <w:bookmarkStart w:id="0" w:name="Par263"/>
      <w:bookmarkEnd w:id="0"/>
      <w:r>
        <w:rPr>
          <w:rFonts w:ascii="Times New Roman" w:hAnsi="Times New Roman" w:cs="Times New Roman"/>
          <w:sz w:val="24"/>
          <w:szCs w:val="24"/>
        </w:rPr>
        <w:t>&lt;*&gt; Показатели заполняются при наличии соответствующих данных.</w:t>
      </w:r>
    </w:p>
    <w:p w:rsidR="00295D0C" w:rsidRDefault="00295D0C" w:rsidP="00295D0C">
      <w:pPr>
        <w:pStyle w:val="ConsPlusNormal"/>
        <w:jc w:val="right"/>
        <w:rPr>
          <w:rFonts w:ascii="Times New Roman" w:hAnsi="Times New Roman" w:cs="Times New Roman"/>
          <w:b/>
          <w:sz w:val="32"/>
          <w:szCs w:val="32"/>
        </w:rPr>
      </w:pPr>
      <w:bookmarkStart w:id="1" w:name="Par286"/>
      <w:bookmarkEnd w:id="1"/>
      <w:r>
        <w:rPr>
          <w:rFonts w:ascii="Times New Roman" w:hAnsi="Times New Roman" w:cs="Times New Roman"/>
          <w:b/>
          <w:sz w:val="32"/>
          <w:szCs w:val="32"/>
        </w:rPr>
        <w:tab/>
      </w:r>
    </w:p>
    <w:p w:rsidR="00295D0C" w:rsidRDefault="00295D0C" w:rsidP="00295D0C">
      <w:pPr>
        <w:pStyle w:val="ConsPlusNormal"/>
        <w:jc w:val="right"/>
        <w:rPr>
          <w:rFonts w:ascii="Times New Roman" w:hAnsi="Times New Roman" w:cs="Times New Roman"/>
          <w:b/>
          <w:sz w:val="32"/>
          <w:szCs w:val="32"/>
        </w:rPr>
      </w:pPr>
    </w:p>
    <w:p w:rsidR="00295D0C" w:rsidRDefault="00295D0C" w:rsidP="00295D0C">
      <w:pPr>
        <w:pStyle w:val="ConsPlusNormal"/>
        <w:jc w:val="right"/>
        <w:rPr>
          <w:rFonts w:ascii="Times New Roman" w:hAnsi="Times New Roman" w:cs="Times New Roman"/>
          <w:b/>
          <w:sz w:val="32"/>
          <w:szCs w:val="32"/>
        </w:rPr>
      </w:pPr>
    </w:p>
    <w:p w:rsidR="00295D0C" w:rsidRDefault="00295D0C" w:rsidP="00295D0C">
      <w:pPr>
        <w:pStyle w:val="ConsPlusNormal"/>
        <w:jc w:val="right"/>
        <w:rPr>
          <w:rFonts w:ascii="Times New Roman" w:hAnsi="Times New Roman" w:cs="Times New Roman"/>
          <w:b/>
          <w:sz w:val="32"/>
          <w:szCs w:val="32"/>
        </w:rPr>
      </w:pPr>
    </w:p>
    <w:p w:rsidR="00295D0C" w:rsidRDefault="00295D0C" w:rsidP="00295D0C">
      <w:pPr>
        <w:pStyle w:val="ConsPlusNormal"/>
        <w:jc w:val="right"/>
        <w:rPr>
          <w:rFonts w:ascii="Times New Roman" w:hAnsi="Times New Roman" w:cs="Times New Roman"/>
          <w:b/>
          <w:sz w:val="32"/>
          <w:szCs w:val="32"/>
        </w:rPr>
      </w:pPr>
    </w:p>
    <w:p w:rsidR="00295D0C" w:rsidRDefault="00295D0C" w:rsidP="00295D0C">
      <w:pPr>
        <w:pStyle w:val="ConsPlusNormal"/>
        <w:jc w:val="right"/>
        <w:rPr>
          <w:rFonts w:ascii="Times New Roman" w:hAnsi="Times New Roman" w:cs="Times New Roman"/>
          <w:b/>
          <w:sz w:val="32"/>
          <w:szCs w:val="32"/>
        </w:rPr>
      </w:pPr>
    </w:p>
    <w:p w:rsidR="00295D0C" w:rsidRDefault="00295D0C" w:rsidP="00295D0C">
      <w:pPr>
        <w:pStyle w:val="ConsPlusNormal"/>
        <w:jc w:val="right"/>
        <w:rPr>
          <w:rFonts w:ascii="Times New Roman" w:hAnsi="Times New Roman" w:cs="Times New Roman"/>
          <w:b/>
          <w:sz w:val="32"/>
          <w:szCs w:val="32"/>
        </w:rPr>
      </w:pPr>
    </w:p>
    <w:p w:rsidR="00295D0C" w:rsidRDefault="00295D0C" w:rsidP="00295D0C">
      <w:pPr>
        <w:pStyle w:val="ConsPlusNormal"/>
        <w:jc w:val="right"/>
        <w:rPr>
          <w:rFonts w:ascii="Times New Roman" w:hAnsi="Times New Roman" w:cs="Times New Roman"/>
          <w:b/>
          <w:sz w:val="32"/>
          <w:szCs w:val="32"/>
        </w:rPr>
      </w:pPr>
    </w:p>
    <w:p w:rsidR="00295D0C" w:rsidRDefault="00295D0C" w:rsidP="00295D0C">
      <w:pPr>
        <w:pStyle w:val="ConsPlusNormal"/>
        <w:jc w:val="right"/>
        <w:rPr>
          <w:rFonts w:ascii="Times New Roman" w:hAnsi="Times New Roman" w:cs="Times New Roman"/>
          <w:b/>
          <w:sz w:val="32"/>
          <w:szCs w:val="32"/>
        </w:rPr>
      </w:pPr>
    </w:p>
    <w:p w:rsidR="00295D0C" w:rsidRDefault="00295D0C" w:rsidP="00295D0C">
      <w:pPr>
        <w:pStyle w:val="ConsPlusNormal"/>
        <w:jc w:val="right"/>
        <w:rPr>
          <w:rFonts w:ascii="Times New Roman" w:hAnsi="Times New Roman" w:cs="Times New Roman"/>
          <w:b/>
          <w:sz w:val="32"/>
          <w:szCs w:val="32"/>
        </w:rPr>
      </w:pPr>
    </w:p>
    <w:p w:rsidR="00295D0C" w:rsidRDefault="00295D0C" w:rsidP="00295D0C">
      <w:pPr>
        <w:pStyle w:val="ConsPlusNormal"/>
        <w:jc w:val="right"/>
        <w:rPr>
          <w:rFonts w:ascii="Times New Roman" w:hAnsi="Times New Roman" w:cs="Times New Roman"/>
          <w:b/>
          <w:sz w:val="32"/>
          <w:szCs w:val="32"/>
        </w:rPr>
      </w:pPr>
    </w:p>
    <w:p w:rsidR="00295D0C" w:rsidRDefault="00295D0C" w:rsidP="00295D0C">
      <w:pPr>
        <w:pStyle w:val="ConsPlusNormal"/>
        <w:jc w:val="right"/>
        <w:rPr>
          <w:rFonts w:ascii="Times New Roman" w:hAnsi="Times New Roman" w:cs="Times New Roman"/>
          <w:b/>
          <w:sz w:val="32"/>
          <w:szCs w:val="32"/>
        </w:rPr>
      </w:pPr>
    </w:p>
    <w:p w:rsidR="00295D0C" w:rsidRDefault="00295D0C" w:rsidP="00295D0C">
      <w:pPr>
        <w:pStyle w:val="ConsPlusNormal"/>
        <w:jc w:val="right"/>
        <w:rPr>
          <w:rFonts w:ascii="Times New Roman" w:hAnsi="Times New Roman" w:cs="Times New Roman"/>
          <w:b/>
          <w:sz w:val="32"/>
          <w:szCs w:val="32"/>
        </w:rPr>
      </w:pPr>
    </w:p>
    <w:p w:rsidR="008F1056" w:rsidRDefault="008F1056" w:rsidP="00295D0C">
      <w:pPr>
        <w:pStyle w:val="ConsPlusNormal"/>
        <w:jc w:val="right"/>
        <w:rPr>
          <w:rFonts w:ascii="Times New Roman" w:hAnsi="Times New Roman" w:cs="Times New Roman"/>
          <w:b/>
          <w:sz w:val="32"/>
          <w:szCs w:val="32"/>
        </w:rPr>
      </w:pPr>
    </w:p>
    <w:p w:rsidR="008F1056" w:rsidRDefault="008F1056" w:rsidP="00295D0C">
      <w:pPr>
        <w:pStyle w:val="ConsPlusNormal"/>
        <w:jc w:val="right"/>
        <w:rPr>
          <w:rFonts w:ascii="Times New Roman" w:hAnsi="Times New Roman" w:cs="Times New Roman"/>
          <w:b/>
          <w:sz w:val="32"/>
          <w:szCs w:val="32"/>
        </w:rPr>
      </w:pPr>
    </w:p>
    <w:p w:rsidR="008F1056" w:rsidRDefault="008F1056" w:rsidP="00295D0C">
      <w:pPr>
        <w:pStyle w:val="ConsPlusNormal"/>
        <w:jc w:val="right"/>
        <w:rPr>
          <w:rFonts w:ascii="Times New Roman" w:hAnsi="Times New Roman" w:cs="Times New Roman"/>
          <w:b/>
          <w:sz w:val="32"/>
          <w:szCs w:val="32"/>
        </w:rPr>
      </w:pPr>
    </w:p>
    <w:p w:rsidR="008F1056" w:rsidRDefault="008F1056" w:rsidP="00295D0C">
      <w:pPr>
        <w:pStyle w:val="ConsPlusNormal"/>
        <w:jc w:val="right"/>
        <w:rPr>
          <w:rFonts w:ascii="Times New Roman" w:hAnsi="Times New Roman" w:cs="Times New Roman"/>
          <w:b/>
          <w:sz w:val="32"/>
          <w:szCs w:val="32"/>
        </w:rPr>
      </w:pPr>
    </w:p>
    <w:p w:rsidR="00295D0C" w:rsidRDefault="00295D0C" w:rsidP="00295D0C">
      <w:pPr>
        <w:pStyle w:val="ConsPlusNormal"/>
        <w:jc w:val="right"/>
        <w:rPr>
          <w:rFonts w:ascii="Times New Roman" w:hAnsi="Times New Roman" w:cs="Times New Roman"/>
          <w:b/>
          <w:sz w:val="32"/>
          <w:szCs w:val="32"/>
        </w:rPr>
      </w:pPr>
    </w:p>
    <w:p w:rsidR="00295D0C" w:rsidRDefault="00295D0C" w:rsidP="00295D0C">
      <w:pPr>
        <w:pStyle w:val="ConsPlusNormal"/>
        <w:jc w:val="right"/>
        <w:rPr>
          <w:rFonts w:ascii="Times New Roman" w:hAnsi="Times New Roman" w:cs="Times New Roman"/>
          <w:b/>
          <w:sz w:val="32"/>
          <w:szCs w:val="32"/>
        </w:rPr>
      </w:pPr>
    </w:p>
    <w:p w:rsidR="00295D0C" w:rsidRDefault="00295D0C" w:rsidP="00295D0C">
      <w:pPr>
        <w:pStyle w:val="ConsPlusNormal"/>
        <w:jc w:val="right"/>
        <w:rPr>
          <w:rFonts w:ascii="Times New Roman" w:hAnsi="Times New Roman" w:cs="Times New Roman"/>
          <w:b/>
          <w:sz w:val="32"/>
          <w:szCs w:val="32"/>
        </w:rPr>
      </w:pPr>
    </w:p>
    <w:p w:rsidR="00295D0C" w:rsidRDefault="00295D0C" w:rsidP="00295D0C">
      <w:pPr>
        <w:pStyle w:val="ConsPlusNormal"/>
        <w:jc w:val="right"/>
        <w:rPr>
          <w:rFonts w:ascii="Times New Roman" w:hAnsi="Times New Roman" w:cs="Times New Roman"/>
          <w:b/>
          <w:sz w:val="32"/>
          <w:szCs w:val="32"/>
        </w:rPr>
      </w:pPr>
    </w:p>
    <w:p w:rsidR="00295D0C" w:rsidRDefault="00295D0C" w:rsidP="00295D0C">
      <w:pPr>
        <w:pStyle w:val="ConsPlusNormal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ПОКАЗАТЕЛИ ФИНАНСОВОГО ОБЕСПЕЧЕНИЯ МУНИЦИПАЛЬНЫХ ПРОГРАММ </w:t>
      </w:r>
    </w:p>
    <w:p w:rsidR="00295D0C" w:rsidRDefault="00295D0C" w:rsidP="00295D0C">
      <w:pPr>
        <w:pStyle w:val="ConsPlusNormal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НОВОПОСЕЛЕНОВСКОГО СЕЛЬСОВЕТА</w:t>
      </w:r>
    </w:p>
    <w:p w:rsidR="00295D0C" w:rsidRDefault="00295D0C" w:rsidP="00295D0C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(Руб.)</w:t>
      </w:r>
    </w:p>
    <w:tbl>
      <w:tblPr>
        <w:tblW w:w="14742" w:type="dxa"/>
        <w:tblInd w:w="10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852"/>
        <w:gridCol w:w="4109"/>
        <w:gridCol w:w="1558"/>
        <w:gridCol w:w="1842"/>
        <w:gridCol w:w="1700"/>
        <w:gridCol w:w="1705"/>
        <w:gridCol w:w="1559"/>
        <w:gridCol w:w="1417"/>
      </w:tblGrid>
      <w:tr w:rsidR="00295D0C" w:rsidTr="00F85254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295D0C" w:rsidRDefault="00295D0C" w:rsidP="00295D0C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№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295D0C" w:rsidRDefault="00295D0C" w:rsidP="00295D0C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295D0C" w:rsidRDefault="00295D0C" w:rsidP="00295D0C">
            <w:pPr>
              <w:pStyle w:val="ConsPlusNormal"/>
              <w:ind w:left="-25" w:right="-62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очередной год (n)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295D0C" w:rsidRDefault="00295D0C" w:rsidP="00295D0C">
            <w:pPr>
              <w:pStyle w:val="ConsPlusNormal"/>
              <w:ind w:left="-102" w:right="-62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первый год планового периода (n+1)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295D0C" w:rsidRDefault="00295D0C" w:rsidP="00295D0C">
            <w:pPr>
              <w:pStyle w:val="ConsPlusNormal"/>
              <w:ind w:left="-102" w:right="-62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второй год планового периода (n+2) </w:t>
            </w:r>
            <w:hyperlink r:id="rId9" w:anchor="Par365#Par365" w:tooltip="Ссылка на текущий документ" w:history="1">
              <w:r>
                <w:rPr>
                  <w:rStyle w:val="a7"/>
                  <w:b/>
                  <w:sz w:val="22"/>
                  <w:szCs w:val="22"/>
                </w:rPr>
                <w:t>&lt;**&gt;</w:t>
              </w:r>
            </w:hyperlink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295D0C" w:rsidRDefault="00295D0C" w:rsidP="00295D0C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n+3</w:t>
            </w:r>
          </w:p>
          <w:p w:rsidR="00295D0C" w:rsidRDefault="00295D0C" w:rsidP="00295D0C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hyperlink r:id="rId10" w:anchor="Par365#Par365" w:tooltip="Ссылка на текущий документ" w:history="1">
              <w:r>
                <w:rPr>
                  <w:rStyle w:val="a7"/>
                  <w:b/>
                  <w:sz w:val="22"/>
                  <w:szCs w:val="22"/>
                </w:rPr>
                <w:t>&lt;**&gt;</w:t>
              </w:r>
            </w:hyperlink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295D0C" w:rsidRDefault="00295D0C" w:rsidP="00295D0C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n+4</w:t>
            </w:r>
          </w:p>
          <w:p w:rsidR="00295D0C" w:rsidRDefault="00295D0C" w:rsidP="00295D0C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hyperlink r:id="rId11" w:anchor="Par365#Par365" w:tooltip="Ссылка на текущий документ" w:history="1">
              <w:r>
                <w:rPr>
                  <w:rStyle w:val="a7"/>
                  <w:b/>
                  <w:sz w:val="22"/>
                  <w:szCs w:val="22"/>
                </w:rPr>
                <w:t>&lt;**&gt;</w:t>
              </w:r>
            </w:hyperlink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295D0C" w:rsidRDefault="00295D0C" w:rsidP="00295D0C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n+5 </w:t>
            </w:r>
          </w:p>
          <w:p w:rsidR="00295D0C" w:rsidRDefault="00466B78" w:rsidP="00295D0C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hyperlink r:id="rId12" w:anchor="Par365#Par365" w:tooltip="Ссылка на текущий документ" w:history="1">
              <w:r w:rsidR="00295D0C">
                <w:rPr>
                  <w:rStyle w:val="a7"/>
                  <w:b/>
                  <w:sz w:val="22"/>
                  <w:szCs w:val="22"/>
                </w:rPr>
                <w:t>&lt;**&gt;</w:t>
              </w:r>
            </w:hyperlink>
          </w:p>
        </w:tc>
      </w:tr>
      <w:tr w:rsidR="003C2B83" w:rsidTr="00F85254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3C2B83" w:rsidRDefault="003C2B83" w:rsidP="00295D0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3C2B83" w:rsidRDefault="003C2B83" w:rsidP="00295D0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Расходы бюджета - всего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3C2B83" w:rsidRDefault="003C2B83" w:rsidP="00A3389D">
            <w:pPr>
              <w:tabs>
                <w:tab w:val="left" w:pos="7980"/>
              </w:tabs>
              <w:spacing w:after="160" w:line="25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6 535 603,62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3C2B83" w:rsidRDefault="003C2B83" w:rsidP="00A3389D">
            <w:pPr>
              <w:tabs>
                <w:tab w:val="left" w:pos="7980"/>
              </w:tabs>
              <w:spacing w:after="160" w:line="25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8 687 168,52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3C2B83" w:rsidRDefault="003C2B83" w:rsidP="00A3389D">
            <w:pPr>
              <w:tabs>
                <w:tab w:val="left" w:pos="7980"/>
              </w:tabs>
              <w:spacing w:after="160" w:line="25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14 550 731,32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3C2B83" w:rsidRDefault="003C2B83" w:rsidP="00A3389D">
            <w:pPr>
              <w:tabs>
                <w:tab w:val="left" w:pos="7980"/>
              </w:tabs>
              <w:spacing w:after="160" w:line="25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11 142 600,35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3C2B83" w:rsidRPr="003C2B83" w:rsidRDefault="003C2B83" w:rsidP="00F15B28">
            <w:pPr>
              <w:snapToGrid w:val="0"/>
              <w:ind w:left="-39" w:right="-128"/>
              <w:jc w:val="center"/>
              <w:rPr>
                <w:rFonts w:ascii="Times New Roman" w:hAnsi="Times New Roman"/>
                <w:bCs/>
              </w:rPr>
            </w:pPr>
            <w:r w:rsidRPr="003C2B83">
              <w:rPr>
                <w:rFonts w:ascii="Times New Roman" w:hAnsi="Times New Roman"/>
                <w:bCs/>
              </w:rPr>
              <w:t>8 655 051,39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3C2B83" w:rsidRPr="003C2B83" w:rsidRDefault="003C2B83" w:rsidP="00F15B28">
            <w:pPr>
              <w:snapToGrid w:val="0"/>
              <w:ind w:left="-39" w:right="-128"/>
              <w:jc w:val="center"/>
              <w:rPr>
                <w:rFonts w:ascii="Times New Roman" w:hAnsi="Times New Roman"/>
                <w:bCs/>
              </w:rPr>
            </w:pPr>
            <w:r w:rsidRPr="003C2B83">
              <w:rPr>
                <w:rFonts w:ascii="Times New Roman" w:hAnsi="Times New Roman"/>
                <w:bCs/>
              </w:rPr>
              <w:t>8 727 423,31</w:t>
            </w:r>
          </w:p>
        </w:tc>
      </w:tr>
      <w:tr w:rsidR="00F26D35" w:rsidTr="00F85254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F26D35" w:rsidRDefault="00F26D35" w:rsidP="00295D0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F26D35" w:rsidRDefault="00F26D35" w:rsidP="00295D0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 том числе: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F26D35" w:rsidRDefault="00F26D35" w:rsidP="00295D0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F26D35" w:rsidRDefault="00F26D35" w:rsidP="00295D0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F26D35" w:rsidRDefault="00F26D35" w:rsidP="00295D0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F26D35" w:rsidRDefault="00F26D35" w:rsidP="00295D0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F26D35" w:rsidRPr="00F26D35" w:rsidRDefault="00F26D35" w:rsidP="00295D0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F26D35" w:rsidRPr="00F26D35" w:rsidRDefault="00F26D35" w:rsidP="00F0768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26D35" w:rsidTr="00F85254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F26D35" w:rsidRDefault="00F26D35" w:rsidP="00295D0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1.1.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F26D35" w:rsidRDefault="00F26D35" w:rsidP="00295D0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расходы на реализацию муниципальных программ  Новопоселеновского сельсовета Курского района Курской области - всего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F26D35" w:rsidRDefault="00F26D35" w:rsidP="00295D0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1 603 687,39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F26D35" w:rsidRDefault="00EA6044" w:rsidP="00295D0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3 350 449,05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F26D35" w:rsidRDefault="00F85254" w:rsidP="00295D0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7 106 842,33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F26D35" w:rsidRDefault="00F85254" w:rsidP="00295D0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4 839 665,52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F26D35" w:rsidRPr="00F26D35" w:rsidRDefault="003C2B83" w:rsidP="00295D0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2 990 901,92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F26D35" w:rsidRPr="00F26D35" w:rsidRDefault="003C2B83" w:rsidP="00F0768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3 024 412,29</w:t>
            </w:r>
          </w:p>
        </w:tc>
      </w:tr>
      <w:tr w:rsidR="00F26D35" w:rsidTr="00F85254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F26D35" w:rsidRDefault="00F26D35" w:rsidP="00295D0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F26D35" w:rsidRDefault="00F26D35" w:rsidP="00295D0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 том числе: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F26D35" w:rsidRDefault="00F26D35" w:rsidP="00295D0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F26D35" w:rsidRDefault="00F26D35" w:rsidP="00295D0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F26D35" w:rsidRDefault="00F26D35" w:rsidP="00295D0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F26D35" w:rsidRDefault="00F26D35" w:rsidP="00295D0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F26D35" w:rsidRPr="00F26D35" w:rsidRDefault="00F26D35" w:rsidP="00295D0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F26D35" w:rsidRPr="00F26D35" w:rsidRDefault="00F26D35" w:rsidP="00F0768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85254" w:rsidTr="00F85254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F85254" w:rsidRDefault="00F85254" w:rsidP="00295D0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1.1.1.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F85254" w:rsidRPr="00EB5E8B" w:rsidRDefault="00F85254" w:rsidP="00CD4616">
            <w:pPr>
              <w:jc w:val="both"/>
              <w:rPr>
                <w:rFonts w:ascii="Times New Roman" w:hAnsi="Times New Roman"/>
                <w:bCs/>
                <w:iCs/>
                <w:szCs w:val="28"/>
              </w:rPr>
            </w:pPr>
            <w:r w:rsidRPr="00EB5E8B">
              <w:rPr>
                <w:rFonts w:ascii="Times New Roman" w:hAnsi="Times New Roman"/>
                <w:bCs/>
                <w:iCs/>
                <w:szCs w:val="28"/>
              </w:rPr>
              <w:t>Муниципальная программа «Управление муниципальным имуществом и земельными ресурсами Новопоселеновского сельсовета Курского района Курской области на 2018-2022 годы»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F85254" w:rsidRDefault="00F85254" w:rsidP="00E80E1A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F85254" w:rsidRDefault="00F85254" w:rsidP="00295D0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189 000,00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F85254" w:rsidRDefault="00F85254" w:rsidP="00295D0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119 000,00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F85254" w:rsidRDefault="00F85254" w:rsidP="00295D0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50</w:t>
            </w:r>
            <w:r w:rsidR="001C4E40">
              <w:rPr>
                <w:rFonts w:ascii="Times New Roman" w:hAnsi="Times New Roman" w:cs="Times New Roman"/>
                <w:sz w:val="22"/>
                <w:szCs w:val="22"/>
              </w:rPr>
              <w:t>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 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F85254" w:rsidRDefault="003C2B83" w:rsidP="00F0768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500 000,00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F85254" w:rsidRDefault="003C2B83" w:rsidP="00F0768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500 000,00</w:t>
            </w:r>
          </w:p>
        </w:tc>
      </w:tr>
      <w:tr w:rsidR="00F85254" w:rsidTr="00F85254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F85254" w:rsidRDefault="00F85254" w:rsidP="00EB5E8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1.1.2.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F85254" w:rsidRPr="00784689" w:rsidRDefault="00F85254" w:rsidP="00784689">
            <w:pPr>
              <w:jc w:val="both"/>
              <w:rPr>
                <w:rFonts w:ascii="Times New Roman" w:hAnsi="Times New Roman"/>
                <w:bCs/>
                <w:iCs/>
                <w:szCs w:val="28"/>
              </w:rPr>
            </w:pPr>
            <w:r w:rsidRPr="00784689">
              <w:rPr>
                <w:rFonts w:ascii="Times New Roman" w:hAnsi="Times New Roman"/>
                <w:bCs/>
                <w:iCs/>
                <w:szCs w:val="28"/>
              </w:rPr>
              <w:t>Муниципальная программа «Профилактика правонарушений в Новопоселеновском сельсовете Курского района</w:t>
            </w:r>
            <w:r>
              <w:rPr>
                <w:rFonts w:ascii="Times New Roman" w:hAnsi="Times New Roman"/>
                <w:bCs/>
                <w:iCs/>
                <w:szCs w:val="28"/>
              </w:rPr>
              <w:t xml:space="preserve"> </w:t>
            </w:r>
            <w:r w:rsidRPr="00784689">
              <w:rPr>
                <w:rFonts w:ascii="Times New Roman" w:hAnsi="Times New Roman"/>
                <w:bCs/>
                <w:iCs/>
                <w:szCs w:val="28"/>
              </w:rPr>
              <w:t>Курской области на 2018 – 2022 годы»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F85254" w:rsidRDefault="00F85254" w:rsidP="00E80E1A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F85254" w:rsidRDefault="00F85254" w:rsidP="00E80E1A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F85254" w:rsidRDefault="00F85254" w:rsidP="00E80E1A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F85254" w:rsidRDefault="00F85254" w:rsidP="00295D0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5 000,00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F85254" w:rsidRDefault="003C2B83" w:rsidP="00F0768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="00F85254">
              <w:rPr>
                <w:rFonts w:ascii="Times New Roman" w:hAnsi="Times New Roman" w:cs="Times New Roman"/>
                <w:sz w:val="22"/>
                <w:szCs w:val="22"/>
              </w:rPr>
              <w:t>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F85254" w:rsidRDefault="003C2B83" w:rsidP="00F0768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="00F85254">
              <w:rPr>
                <w:rFonts w:ascii="Times New Roman" w:hAnsi="Times New Roman" w:cs="Times New Roman"/>
                <w:sz w:val="22"/>
                <w:szCs w:val="22"/>
              </w:rPr>
              <w:t> 000,00</w:t>
            </w:r>
          </w:p>
        </w:tc>
      </w:tr>
      <w:tr w:rsidR="00F85254" w:rsidTr="00F85254">
        <w:trPr>
          <w:trHeight w:val="1701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F85254" w:rsidRDefault="00F85254" w:rsidP="00EB5E8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1.1.3.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bottom"/>
          </w:tcPr>
          <w:p w:rsidR="00F85254" w:rsidRDefault="00F85254" w:rsidP="00CD4616">
            <w:pPr>
              <w:spacing w:after="160" w:line="240" w:lineRule="auto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Муниципальная программа «</w:t>
            </w:r>
            <w:r w:rsidRPr="00784689">
              <w:rPr>
                <w:rFonts w:ascii="Times New Roman" w:hAnsi="Times New Roman"/>
              </w:rPr>
              <w:t>Защита населения и территории от чрезвычайных ситуаций, обеспечение пожарной безопасности и безопасности людей на водных объектах в</w:t>
            </w:r>
            <w:r>
              <w:rPr>
                <w:rFonts w:ascii="Times New Roman" w:hAnsi="Times New Roman"/>
                <w:color w:val="000000"/>
              </w:rPr>
              <w:t xml:space="preserve"> Новопоселеновском сельсовете Курского района Курской области в 2017 - 2021 годах»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&lt;*&gt;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F85254" w:rsidRDefault="00F85254" w:rsidP="00295D0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F85254" w:rsidRDefault="00F85254" w:rsidP="00295D0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8 132,04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F85254" w:rsidRDefault="006D7EDA" w:rsidP="00295D0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19 445</w:t>
            </w:r>
            <w:r w:rsidR="00F85254">
              <w:rPr>
                <w:rFonts w:ascii="Times New Roman" w:hAnsi="Times New Roman" w:cs="Times New Roman"/>
                <w:sz w:val="22"/>
                <w:szCs w:val="22"/>
              </w:rPr>
              <w:t>,00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F85254" w:rsidRDefault="00F85254" w:rsidP="00295D0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40 000,00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F85254" w:rsidRDefault="00F85254" w:rsidP="00F0768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40 000,00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F85254" w:rsidRDefault="00F85254" w:rsidP="00F0768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40 000,00</w:t>
            </w:r>
          </w:p>
        </w:tc>
      </w:tr>
      <w:tr w:rsidR="003C2B83" w:rsidTr="00F85254">
        <w:trPr>
          <w:trHeight w:val="626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3C2B83" w:rsidRDefault="003C2B83" w:rsidP="00EB5E8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1.1.4.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bottom"/>
            <w:hideMark/>
          </w:tcPr>
          <w:p w:rsidR="003C2B83" w:rsidRDefault="003C2B83" w:rsidP="00295D0C">
            <w:pPr>
              <w:spacing w:after="160" w:line="240" w:lineRule="auto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Муниципальная программа «Обеспечение доступным и комфортным жильем и коммунальными услугами граждан в Новопоселеновском сельсовете Курского района Курской области в 2017 – 2021 годах»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&lt;*&gt;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3C2B83" w:rsidRDefault="003C2B83" w:rsidP="00295D0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1 178 779,70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3C2B83" w:rsidRDefault="003C2B83" w:rsidP="00295D0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743 428,09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3C2B83" w:rsidRDefault="003C2B83" w:rsidP="00295D0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1 852 283,59,00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3C2B83" w:rsidRDefault="003C2B83" w:rsidP="00295D0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1 361 645,94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3C2B83" w:rsidRPr="003C2B83" w:rsidRDefault="003C2B83" w:rsidP="00F15B28">
            <w:pPr>
              <w:snapToGrid w:val="0"/>
              <w:ind w:left="-39" w:right="-128"/>
              <w:jc w:val="center"/>
              <w:rPr>
                <w:rFonts w:ascii="Times New Roman" w:hAnsi="Times New Roman"/>
                <w:lang w:val="en-US"/>
              </w:rPr>
            </w:pPr>
            <w:r w:rsidRPr="003C2B83">
              <w:rPr>
                <w:rFonts w:ascii="Times New Roman" w:hAnsi="Times New Roman"/>
                <w:lang w:val="en-US"/>
              </w:rPr>
              <w:t>1 361 645</w:t>
            </w:r>
            <w:r w:rsidRPr="003C2B83">
              <w:rPr>
                <w:rFonts w:ascii="Times New Roman" w:hAnsi="Times New Roman"/>
              </w:rPr>
              <w:t>,</w:t>
            </w:r>
            <w:r w:rsidRPr="003C2B83">
              <w:rPr>
                <w:rFonts w:ascii="Times New Roman" w:hAnsi="Times New Roman"/>
                <w:lang w:val="en-US"/>
              </w:rPr>
              <w:t>94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3C2B83" w:rsidRPr="003C2B83" w:rsidRDefault="003C2B83" w:rsidP="00F15B28">
            <w:pPr>
              <w:snapToGrid w:val="0"/>
              <w:ind w:left="-39" w:right="-128"/>
              <w:jc w:val="center"/>
              <w:rPr>
                <w:rFonts w:ascii="Times New Roman" w:hAnsi="Times New Roman"/>
                <w:lang w:val="en-US"/>
              </w:rPr>
            </w:pPr>
            <w:r w:rsidRPr="003C2B83">
              <w:rPr>
                <w:rFonts w:ascii="Times New Roman" w:hAnsi="Times New Roman"/>
                <w:lang w:val="en-US"/>
              </w:rPr>
              <w:t>1 361 645</w:t>
            </w:r>
            <w:r w:rsidRPr="003C2B83">
              <w:rPr>
                <w:rFonts w:ascii="Times New Roman" w:hAnsi="Times New Roman"/>
              </w:rPr>
              <w:t>,</w:t>
            </w:r>
            <w:r w:rsidRPr="003C2B83">
              <w:rPr>
                <w:rFonts w:ascii="Times New Roman" w:hAnsi="Times New Roman"/>
                <w:lang w:val="en-US"/>
              </w:rPr>
              <w:t>94</w:t>
            </w:r>
          </w:p>
        </w:tc>
      </w:tr>
      <w:tr w:rsidR="00F85254" w:rsidTr="00F85254">
        <w:trPr>
          <w:trHeight w:val="626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F85254" w:rsidRDefault="00F85254" w:rsidP="00EB5E8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1.1.5.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bottom"/>
          </w:tcPr>
          <w:p w:rsidR="00F85254" w:rsidRPr="00784689" w:rsidRDefault="00F85254" w:rsidP="006D7EDA">
            <w:pPr>
              <w:jc w:val="both"/>
              <w:rPr>
                <w:rFonts w:ascii="Times New Roman" w:hAnsi="Times New Roman"/>
                <w:bCs/>
                <w:iCs/>
                <w:szCs w:val="28"/>
              </w:rPr>
            </w:pPr>
            <w:r w:rsidRPr="00784689">
              <w:rPr>
                <w:rFonts w:ascii="Times New Roman" w:hAnsi="Times New Roman"/>
                <w:bCs/>
                <w:iCs/>
                <w:szCs w:val="28"/>
              </w:rPr>
              <w:t>Муниципальная программа «Формирование современной городской среды» на территории муниципального образования «Новопоселеновский сельсовет» Курского района Курской области»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F85254" w:rsidRDefault="00F85254" w:rsidP="00295D0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F85254" w:rsidRDefault="00F85254" w:rsidP="00295D0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F85254" w:rsidRDefault="006D7EDA" w:rsidP="00295D0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1 996 748</w:t>
            </w:r>
            <w:r w:rsidR="00F85254">
              <w:rPr>
                <w:rFonts w:ascii="Times New Roman" w:hAnsi="Times New Roman" w:cs="Times New Roman"/>
                <w:sz w:val="22"/>
                <w:szCs w:val="22"/>
              </w:rPr>
              <w:t>,00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F85254" w:rsidRDefault="006D7EDA" w:rsidP="00295D0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1 820 379,00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F85254" w:rsidRDefault="003C2B83" w:rsidP="00F0768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146 988,00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F85254" w:rsidRDefault="003C2B83" w:rsidP="00F0768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146 988,00</w:t>
            </w:r>
          </w:p>
        </w:tc>
      </w:tr>
      <w:tr w:rsidR="003C2B83" w:rsidTr="00F85254">
        <w:trPr>
          <w:trHeight w:val="881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3C2B83" w:rsidRDefault="003C2B83" w:rsidP="00EB5E8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1.1.6.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3C2B83" w:rsidRDefault="003C2B83" w:rsidP="00295D0C">
            <w:pPr>
              <w:spacing w:after="16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Муниципальная программа </w:t>
            </w:r>
            <w:r>
              <w:rPr>
                <w:rFonts w:ascii="Times New Roman" w:hAnsi="Times New Roman"/>
                <w:bCs/>
              </w:rPr>
              <w:t>«Развитие культуры в Новопоселеновском сельсовете Курского района Курской области на 2017 - 2021 годы»</w:t>
            </w:r>
            <w:r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3C2B83" w:rsidRDefault="003C2B83" w:rsidP="00295D0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326 191,41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3C2B83" w:rsidRDefault="003C2B83" w:rsidP="00295D0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507 906,13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3C2B83" w:rsidRDefault="003C2B83" w:rsidP="00295D0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2 855 407,36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3C2B83" w:rsidRDefault="003C2B83" w:rsidP="00295D0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739 957,54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3C2B83" w:rsidRPr="003C2B83" w:rsidRDefault="003C2B83" w:rsidP="00F15B28">
            <w:pPr>
              <w:snapToGrid w:val="0"/>
              <w:ind w:left="-39" w:right="-128"/>
              <w:jc w:val="center"/>
              <w:rPr>
                <w:rFonts w:ascii="Times New Roman" w:hAnsi="Times New Roman"/>
              </w:rPr>
            </w:pPr>
            <w:r w:rsidRPr="003C2B83">
              <w:rPr>
                <w:rFonts w:ascii="Times New Roman" w:hAnsi="Times New Roman"/>
              </w:rPr>
              <w:t>772 344,94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3C2B83" w:rsidRPr="003C2B83" w:rsidRDefault="003C2B83" w:rsidP="00F15B28">
            <w:pPr>
              <w:snapToGrid w:val="0"/>
              <w:ind w:left="-39" w:right="-128"/>
              <w:jc w:val="center"/>
              <w:rPr>
                <w:rFonts w:ascii="Times New Roman" w:hAnsi="Times New Roman"/>
              </w:rPr>
            </w:pPr>
            <w:r w:rsidRPr="003C2B83">
              <w:rPr>
                <w:rFonts w:ascii="Times New Roman" w:hAnsi="Times New Roman"/>
              </w:rPr>
              <w:t>805 856,31</w:t>
            </w:r>
          </w:p>
        </w:tc>
      </w:tr>
      <w:tr w:rsidR="00F85254" w:rsidTr="00F85254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F85254" w:rsidRDefault="00F85254" w:rsidP="00EB5E8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1.1.7.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F85254" w:rsidRDefault="00F85254" w:rsidP="00295D0C">
            <w:pPr>
              <w:autoSpaceDE w:val="0"/>
              <w:autoSpaceDN w:val="0"/>
              <w:adjustRightInd w:val="0"/>
              <w:spacing w:after="160" w:line="240" w:lineRule="auto"/>
              <w:jc w:val="both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Муниципальная программа «Социальная поддержка граждан в Новопоселеновском сельсовете Курского района Курской области на 2017 – 2021 годы»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&lt;*&gt;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F85254" w:rsidRDefault="00F85254" w:rsidP="00295D0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68 819,28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F85254" w:rsidRDefault="00F85254" w:rsidP="00295D0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59 219,03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F85254" w:rsidRDefault="00F85254" w:rsidP="00295D0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84 923,04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F85254" w:rsidRDefault="00F85254" w:rsidP="00295D0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84 923,04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F85254" w:rsidRDefault="00F85254" w:rsidP="00F0768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84 923,04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F85254" w:rsidRDefault="00F85254" w:rsidP="00F0768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84 923,04</w:t>
            </w:r>
          </w:p>
        </w:tc>
      </w:tr>
      <w:tr w:rsidR="00F85254" w:rsidTr="00F85254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F85254" w:rsidRDefault="00F85254" w:rsidP="00295D0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1.1.8.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bottom"/>
            <w:hideMark/>
          </w:tcPr>
          <w:p w:rsidR="00F85254" w:rsidRDefault="00F85254" w:rsidP="00295D0C">
            <w:pPr>
              <w:spacing w:after="160" w:line="240" w:lineRule="auto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snapToGrid w:val="0"/>
              </w:rPr>
              <w:t xml:space="preserve">Муниципальная программа «Повышение эффективности работы с молодежью, </w:t>
            </w:r>
            <w:r>
              <w:rPr>
                <w:rFonts w:ascii="Times New Roman" w:hAnsi="Times New Roman"/>
                <w:snapToGrid w:val="0"/>
              </w:rPr>
              <w:lastRenderedPageBreak/>
              <w:t>организация отдыха и оздоровления детей, молодежи, развитие физической культуры и спорта в Новопоселеновском сельсовете Курского района Курской области на 2017 - 2021 годы»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&lt;*&gt;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F85254" w:rsidRDefault="00F85254" w:rsidP="00295D0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29 897,00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F85254" w:rsidRDefault="00F85254" w:rsidP="00295D0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26 387,00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F85254" w:rsidRDefault="006D7EDA" w:rsidP="00295D0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83 273,84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F85254" w:rsidRDefault="00F85254" w:rsidP="00295D0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60 000,00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F85254" w:rsidRDefault="00F85254" w:rsidP="00F0768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60 000,00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F85254" w:rsidRDefault="00F85254" w:rsidP="00F0768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60 000,00</w:t>
            </w:r>
          </w:p>
        </w:tc>
      </w:tr>
      <w:tr w:rsidR="00F85254" w:rsidTr="00F85254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F85254" w:rsidRDefault="00F85254" w:rsidP="00EB5E8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1.1.9.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bottom"/>
            <w:hideMark/>
          </w:tcPr>
          <w:p w:rsidR="00F85254" w:rsidRDefault="00F85254" w:rsidP="00295D0C">
            <w:pPr>
              <w:spacing w:after="160" w:line="240" w:lineRule="auto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snapToGrid w:val="0"/>
              </w:rPr>
              <w:t>Муниципальная программа «</w:t>
            </w:r>
            <w:r>
              <w:rPr>
                <w:rFonts w:ascii="Times New Roman" w:hAnsi="Times New Roman"/>
              </w:rPr>
              <w:t>Энергосбережение и повышение энергетической эффективности в Новопоселеновском сельсовете Курского района Курской области на 2018 – 2022 годы</w:t>
            </w:r>
            <w:r>
              <w:rPr>
                <w:rFonts w:ascii="Times New Roman" w:hAnsi="Times New Roman"/>
                <w:snapToGrid w:val="0"/>
              </w:rPr>
              <w:t>»</w:t>
            </w:r>
            <w:r>
              <w:rPr>
                <w:rFonts w:ascii="Times New Roman" w:hAnsi="Times New Roman"/>
              </w:rPr>
              <w:t xml:space="preserve"> &lt;*&gt;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F85254" w:rsidRDefault="00F85254" w:rsidP="00295D0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F85254" w:rsidRDefault="00F85254" w:rsidP="00295D0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F85254" w:rsidRDefault="006D7EDA" w:rsidP="00295D0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95 761,50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F85254" w:rsidRDefault="001C4E40" w:rsidP="00295D0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="00F85254">
              <w:rPr>
                <w:rFonts w:ascii="Times New Roman" w:hAnsi="Times New Roman" w:cs="Times New Roman"/>
                <w:sz w:val="22"/>
                <w:szCs w:val="22"/>
              </w:rPr>
              <w:t>0 000,00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F85254" w:rsidRDefault="00F85254" w:rsidP="00F0768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F85254" w:rsidRDefault="00F85254" w:rsidP="00F0768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20 000,00</w:t>
            </w:r>
          </w:p>
        </w:tc>
      </w:tr>
      <w:tr w:rsidR="001C4E40" w:rsidTr="001C4E40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1C4E40" w:rsidRDefault="001C4E40" w:rsidP="00EB5E8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1.1.10.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bottom"/>
          </w:tcPr>
          <w:p w:rsidR="001C4E40" w:rsidRDefault="001C4E40" w:rsidP="006D7EDA">
            <w:pPr>
              <w:spacing w:after="160" w:line="240" w:lineRule="auto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snapToGrid w:val="0"/>
              </w:rPr>
              <w:t>Муниципальная программа «</w:t>
            </w:r>
            <w:r w:rsidRPr="001C4E40">
              <w:rPr>
                <w:rFonts w:ascii="Times New Roman" w:hAnsi="Times New Roman"/>
                <w:bCs/>
                <w:szCs w:val="28"/>
              </w:rPr>
              <w:t>Комплексное развитие сельской территории Новопоселеновского сельсовета Курского района Курской области на 2020 -2024 годы</w:t>
            </w:r>
            <w:r>
              <w:rPr>
                <w:rFonts w:ascii="Times New Roman" w:hAnsi="Times New Roman"/>
                <w:snapToGrid w:val="0"/>
              </w:rPr>
              <w:t>»</w:t>
            </w:r>
            <w:r>
              <w:rPr>
                <w:rFonts w:ascii="Times New Roman" w:hAnsi="Times New Roman"/>
              </w:rPr>
              <w:t xml:space="preserve"> &lt;*&gt;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1C4E40" w:rsidRDefault="001C4E40" w:rsidP="006D7EDA">
            <w:pPr>
              <w:jc w:val="center"/>
            </w:pPr>
            <w:r w:rsidRPr="00D33A17">
              <w:rPr>
                <w:rFonts w:ascii="Times New Roman" w:hAnsi="Times New Roman"/>
              </w:rPr>
              <w:t>0,00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1C4E40" w:rsidRDefault="001C4E40" w:rsidP="006D7EDA">
            <w:pPr>
              <w:jc w:val="center"/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1C4E40" w:rsidRDefault="001C4E40" w:rsidP="00F15B28">
            <w:pPr>
              <w:jc w:val="center"/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1C4E40" w:rsidRDefault="001C4E40" w:rsidP="001C4E40">
            <w:pPr>
              <w:jc w:val="center"/>
            </w:pPr>
            <w:r>
              <w:rPr>
                <w:rFonts w:ascii="Times New Roman" w:hAnsi="Times New Roman"/>
              </w:rPr>
              <w:t>177 760,00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1C4E40" w:rsidRDefault="001C4E40" w:rsidP="001C4E40">
            <w:pPr>
              <w:jc w:val="center"/>
            </w:pPr>
            <w:r w:rsidRPr="005D5642">
              <w:rPr>
                <w:rFonts w:ascii="Times New Roman" w:hAnsi="Times New Roman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1C4E40" w:rsidRDefault="001C4E40" w:rsidP="001C4E40">
            <w:pPr>
              <w:jc w:val="center"/>
            </w:pPr>
            <w:r w:rsidRPr="005D5642">
              <w:rPr>
                <w:rFonts w:ascii="Times New Roman" w:hAnsi="Times New Roman"/>
              </w:rPr>
              <w:t>0,00</w:t>
            </w:r>
          </w:p>
        </w:tc>
      </w:tr>
      <w:tr w:rsidR="001C4E40" w:rsidTr="00F85254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1C4E40" w:rsidRDefault="001C4E40" w:rsidP="00295D0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1.2.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1C4E40" w:rsidRDefault="001C4E40" w:rsidP="00295D0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непрограммные расходы бюджета 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1C4E40" w:rsidRDefault="001C4E40" w:rsidP="00295D0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4 931 916,23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1C4E40" w:rsidRDefault="001C4E40" w:rsidP="00295D0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5 336 719,47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1C4E40" w:rsidRDefault="001C4E40" w:rsidP="00295D0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7 443 888,99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1C4E40" w:rsidRDefault="001C4E40" w:rsidP="00295D0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6 302 934,83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1C4E40" w:rsidRPr="00F26D35" w:rsidRDefault="003C2B83" w:rsidP="00295D0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5 664 149,47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1C4E40" w:rsidRPr="00F26D35" w:rsidRDefault="003C2B83" w:rsidP="00F0768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5 703 011,02</w:t>
            </w:r>
            <w:bookmarkStart w:id="2" w:name="_GoBack"/>
            <w:bookmarkEnd w:id="2"/>
          </w:p>
        </w:tc>
      </w:tr>
    </w:tbl>
    <w:p w:rsidR="008F1056" w:rsidRDefault="008F1056" w:rsidP="00295D0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F26D35" w:rsidRDefault="00295D0C" w:rsidP="00295D0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&lt;*&gt; При наличии нескольких источников финансового обеспечения муниципальных программ (средства федерального бюджета, областного бюджета, местного бюджета) данные приводятся в разрезе таких источников.</w:t>
      </w:r>
      <w:bookmarkStart w:id="3" w:name="Par365"/>
      <w:bookmarkEnd w:id="3"/>
    </w:p>
    <w:p w:rsidR="00295D0C" w:rsidRDefault="00295D0C" w:rsidP="00295D0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&lt;**&gt; Заполнение граф осуществляется с учетом периода действия муниципальных программ.</w:t>
      </w:r>
    </w:p>
    <w:sectPr w:rsidR="00295D0C" w:rsidSect="008F1056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B58CF"/>
    <w:rsid w:val="000B5618"/>
    <w:rsid w:val="00163B9D"/>
    <w:rsid w:val="001B58CF"/>
    <w:rsid w:val="001C4E40"/>
    <w:rsid w:val="00295D0C"/>
    <w:rsid w:val="00370699"/>
    <w:rsid w:val="003C2B83"/>
    <w:rsid w:val="00466B78"/>
    <w:rsid w:val="004D4FB7"/>
    <w:rsid w:val="00526DA7"/>
    <w:rsid w:val="005A6498"/>
    <w:rsid w:val="005E6444"/>
    <w:rsid w:val="006D7EDA"/>
    <w:rsid w:val="006E3A13"/>
    <w:rsid w:val="0070566D"/>
    <w:rsid w:val="00784689"/>
    <w:rsid w:val="008266D1"/>
    <w:rsid w:val="008876B1"/>
    <w:rsid w:val="008F1056"/>
    <w:rsid w:val="008F51CB"/>
    <w:rsid w:val="00AB6C9B"/>
    <w:rsid w:val="00B933C9"/>
    <w:rsid w:val="00C76C61"/>
    <w:rsid w:val="00CB2A30"/>
    <w:rsid w:val="00CC374F"/>
    <w:rsid w:val="00CD4616"/>
    <w:rsid w:val="00D43234"/>
    <w:rsid w:val="00DB13A4"/>
    <w:rsid w:val="00EA6044"/>
    <w:rsid w:val="00EB5E8B"/>
    <w:rsid w:val="00EE23C8"/>
    <w:rsid w:val="00F26D35"/>
    <w:rsid w:val="00F70C61"/>
    <w:rsid w:val="00F85254"/>
    <w:rsid w:val="00FB31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566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70566D"/>
    <w:pPr>
      <w:spacing w:after="0" w:line="240" w:lineRule="auto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4">
    <w:name w:val="Основной текст Знак"/>
    <w:basedOn w:val="a0"/>
    <w:link w:val="a3"/>
    <w:semiHidden/>
    <w:rsid w:val="0070566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No Spacing"/>
    <w:qFormat/>
    <w:rsid w:val="0070566D"/>
    <w:pPr>
      <w:suppressAutoHyphens/>
      <w:spacing w:after="0" w:line="240" w:lineRule="auto"/>
    </w:pPr>
    <w:rPr>
      <w:rFonts w:ascii="Calibri" w:eastAsia="Calibri" w:hAnsi="Calibri" w:cs="Times New Roman"/>
      <w:kern w:val="2"/>
      <w:lang w:eastAsia="ar-SA"/>
    </w:rPr>
  </w:style>
  <w:style w:type="paragraph" w:customStyle="1" w:styleId="ConsPlusNormal">
    <w:name w:val="ConsPlusNormal"/>
    <w:rsid w:val="0070566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70566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6">
    <w:name w:val="Strong"/>
    <w:basedOn w:val="a0"/>
    <w:qFormat/>
    <w:rsid w:val="0070566D"/>
    <w:rPr>
      <w:b/>
      <w:bCs/>
    </w:rPr>
  </w:style>
  <w:style w:type="character" w:styleId="a7">
    <w:name w:val="Hyperlink"/>
    <w:basedOn w:val="a0"/>
    <w:uiPriority w:val="99"/>
    <w:semiHidden/>
    <w:unhideWhenUsed/>
    <w:rsid w:val="00295D0C"/>
    <w:rPr>
      <w:rFonts w:ascii="Times New Roman" w:hAnsi="Times New Roman" w:cs="Times New Roman" w:hint="default"/>
      <w:color w:val="000000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EA60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A6044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566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70566D"/>
    <w:pPr>
      <w:spacing w:after="0" w:line="240" w:lineRule="auto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4">
    <w:name w:val="Основной текст Знак"/>
    <w:basedOn w:val="a0"/>
    <w:link w:val="a3"/>
    <w:semiHidden/>
    <w:rsid w:val="0070566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No Spacing"/>
    <w:qFormat/>
    <w:rsid w:val="0070566D"/>
    <w:pPr>
      <w:suppressAutoHyphens/>
      <w:spacing w:after="0" w:line="240" w:lineRule="auto"/>
    </w:pPr>
    <w:rPr>
      <w:rFonts w:ascii="Calibri" w:eastAsia="Calibri" w:hAnsi="Calibri" w:cs="Times New Roman"/>
      <w:kern w:val="2"/>
      <w:lang w:eastAsia="ar-SA"/>
    </w:rPr>
  </w:style>
  <w:style w:type="paragraph" w:customStyle="1" w:styleId="ConsPlusNormal">
    <w:name w:val="ConsPlusNormal"/>
    <w:rsid w:val="0070566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70566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6">
    <w:name w:val="Strong"/>
    <w:basedOn w:val="a0"/>
    <w:qFormat/>
    <w:rsid w:val="0070566D"/>
    <w:rPr>
      <w:b/>
      <w:bCs/>
    </w:rPr>
  </w:style>
  <w:style w:type="character" w:styleId="a7">
    <w:name w:val="Hyperlink"/>
    <w:basedOn w:val="a0"/>
    <w:uiPriority w:val="99"/>
    <w:semiHidden/>
    <w:unhideWhenUsed/>
    <w:rsid w:val="00295D0C"/>
    <w:rPr>
      <w:rFonts w:ascii="Times New Roman" w:hAnsi="Times New Roman" w:cs="Times New Roman" w:hint="default"/>
      <w:color w:val="000000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EA60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A6044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076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4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G:\TEMP\TMP\&#1055;&#1086;&#1088;&#1103;&#1076;&#1086;&#1082;%20&#1087;&#1086;%20&#1073;&#1102;&#1076;&#1078;&#1077;&#1090;&#1085;&#1086;&#1084;&#1091;%20&#1087;&#1088;&#1086;&#1075;&#1085;&#1086;&#1079;&#1091;.doc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file:///G:\TEMP\TMP\&#1055;&#1086;&#1088;&#1103;&#1076;&#1086;&#1082;%20&#1087;&#1086;%20&#1073;&#1102;&#1076;&#1078;&#1077;&#1090;&#1085;&#1086;&#1084;&#1091;%20&#1087;&#1088;&#1086;&#1075;&#1085;&#1086;&#1079;&#1091;.doc" TargetMode="External"/><Relationship Id="rId12" Type="http://schemas.openxmlformats.org/officeDocument/2006/relationships/hyperlink" Target="file:///G:\TEMP\TMP\&#1055;&#1086;&#1088;&#1103;&#1076;&#1086;&#1082;%20&#1087;&#1086;%20&#1073;&#1102;&#1076;&#1078;&#1077;&#1090;&#1085;&#1086;&#1084;&#1091;%20&#1087;&#1088;&#1086;&#1075;&#1085;&#1086;&#1079;&#1091;.doc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file:///G:\TEMP\TMP\&#1055;&#1086;&#1088;&#1103;&#1076;&#1086;&#1082;%20&#1087;&#1086;%20&#1073;&#1102;&#1076;&#1078;&#1077;&#1090;&#1085;&#1086;&#1084;&#1091;%20&#1087;&#1088;&#1086;&#1075;&#1085;&#1086;&#1079;&#1091;.doc" TargetMode="External"/><Relationship Id="rId11" Type="http://schemas.openxmlformats.org/officeDocument/2006/relationships/hyperlink" Target="file:///G:\TEMP\TMP\&#1055;&#1086;&#1088;&#1103;&#1076;&#1086;&#1082;%20&#1087;&#1086;%20&#1073;&#1102;&#1076;&#1078;&#1077;&#1090;&#1085;&#1086;&#1084;&#1091;%20&#1087;&#1088;&#1086;&#1075;&#1085;&#1086;&#1079;&#1091;.doc" TargetMode="External"/><Relationship Id="rId5" Type="http://schemas.openxmlformats.org/officeDocument/2006/relationships/hyperlink" Target="file:///G:\TEMP\TMP\&#1055;&#1086;&#1088;&#1103;&#1076;&#1086;&#1082;%20&#1087;&#1086;%20&#1073;&#1102;&#1076;&#1078;&#1077;&#1090;&#1085;&#1086;&#1084;&#1091;%20&#1087;&#1088;&#1086;&#1075;&#1085;&#1086;&#1079;&#1091;.doc" TargetMode="External"/><Relationship Id="rId15" Type="http://schemas.microsoft.com/office/2007/relationships/stylesWithEffects" Target="stylesWithEffects.xml"/><Relationship Id="rId10" Type="http://schemas.openxmlformats.org/officeDocument/2006/relationships/hyperlink" Target="file:///G:\TEMP\TMP\&#1055;&#1086;&#1088;&#1103;&#1076;&#1086;&#1082;%20&#1087;&#1086;%20&#1073;&#1102;&#1076;&#1078;&#1077;&#1090;&#1085;&#1086;&#1084;&#1091;%20&#1087;&#1088;&#1086;&#1075;&#1085;&#1086;&#1079;&#1091;.doc" TargetMode="External"/><Relationship Id="rId4" Type="http://schemas.openxmlformats.org/officeDocument/2006/relationships/webSettings" Target="webSettings.xml"/><Relationship Id="rId9" Type="http://schemas.openxmlformats.org/officeDocument/2006/relationships/hyperlink" Target="file:///G:\TEMP\TMP\&#1055;&#1086;&#1088;&#1103;&#1076;&#1086;&#1082;%20&#1087;&#1086;%20&#1073;&#1102;&#1076;&#1078;&#1077;&#1090;&#1085;&#1086;&#1084;&#1091;%20&#1087;&#1088;&#1086;&#1075;&#1085;&#1086;&#1079;&#1091;.doc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F867B7-5780-4317-AB39-D7966BE563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534</TotalTime>
  <Pages>1</Pages>
  <Words>1254</Words>
  <Characters>7154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21</cp:revision>
  <cp:lastPrinted>2020-02-13T11:26:00Z</cp:lastPrinted>
  <dcterms:created xsi:type="dcterms:W3CDTF">2017-01-13T07:17:00Z</dcterms:created>
  <dcterms:modified xsi:type="dcterms:W3CDTF">2020-02-13T11:28:00Z</dcterms:modified>
</cp:coreProperties>
</file>